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"/>
        <w:tblW w:w="9464" w:type="dxa"/>
        <w:tblLayout w:type="fixed"/>
        <w:tblLook w:val="04A0"/>
      </w:tblPr>
      <w:tblGrid>
        <w:gridCol w:w="250"/>
        <w:gridCol w:w="9214"/>
      </w:tblGrid>
      <w:tr w:rsidR="00B668D6" w:rsidTr="00DF18DA">
        <w:trPr>
          <w:trHeight w:hRule="exact" w:val="1276"/>
        </w:trPr>
        <w:tc>
          <w:tcPr>
            <w:tcW w:w="250" w:type="dxa"/>
            <w:vAlign w:val="center"/>
          </w:tcPr>
          <w:p w:rsidR="00B668D6" w:rsidRPr="004806CD" w:rsidRDefault="00B668D6" w:rsidP="00DF18DA">
            <w:pPr>
              <w:tabs>
                <w:tab w:val="left" w:pos="4536"/>
                <w:tab w:val="left" w:pos="5103"/>
              </w:tabs>
              <w:rPr>
                <w:noProof/>
                <w:color w:val="FFFFFF"/>
                <w:sz w:val="16"/>
                <w:szCs w:val="16"/>
              </w:rPr>
            </w:pPr>
            <w:r w:rsidRPr="004806CD">
              <w:rPr>
                <w:noProof/>
                <w:color w:val="FFFFFF"/>
                <w:sz w:val="16"/>
                <w:szCs w:val="16"/>
              </w:rPr>
              <w:t>17 мм</w:t>
            </w:r>
          </w:p>
        </w:tc>
        <w:tc>
          <w:tcPr>
            <w:tcW w:w="9214" w:type="dxa"/>
          </w:tcPr>
          <w:p w:rsidR="00B668D6" w:rsidRDefault="00B668D6" w:rsidP="00A26BE6">
            <w:pPr>
              <w:tabs>
                <w:tab w:val="left" w:pos="4536"/>
                <w:tab w:val="left" w:pos="5103"/>
              </w:tabs>
              <w:jc w:val="center"/>
              <w:rPr>
                <w:noProof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2810510</wp:posOffset>
                  </wp:positionH>
                  <wp:positionV relativeFrom="paragraph">
                    <wp:posOffset>102870</wp:posOffset>
                  </wp:positionV>
                  <wp:extent cx="438785" cy="612140"/>
                  <wp:effectExtent l="19050" t="0" r="0" b="0"/>
                  <wp:wrapSquare wrapText="bothSides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61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668D6" w:rsidRPr="00B22DA8" w:rsidTr="00DF18DA">
        <w:trPr>
          <w:trHeight w:hRule="exact" w:val="1264"/>
        </w:trPr>
        <w:tc>
          <w:tcPr>
            <w:tcW w:w="250" w:type="dxa"/>
            <w:vAlign w:val="center"/>
          </w:tcPr>
          <w:p w:rsidR="00B668D6" w:rsidRPr="004806CD" w:rsidRDefault="00B668D6" w:rsidP="00A26BE6">
            <w:pPr>
              <w:jc w:val="center"/>
              <w:rPr>
                <w:color w:val="FFFFFF"/>
                <w:sz w:val="16"/>
                <w:szCs w:val="16"/>
              </w:rPr>
            </w:pPr>
            <w:r w:rsidRPr="004806CD">
              <w:rPr>
                <w:color w:val="FFFFFF"/>
                <w:sz w:val="16"/>
                <w:szCs w:val="16"/>
              </w:rPr>
              <w:t>20 мм</w:t>
            </w:r>
          </w:p>
        </w:tc>
        <w:tc>
          <w:tcPr>
            <w:tcW w:w="9214" w:type="dxa"/>
          </w:tcPr>
          <w:p w:rsidR="00AF2DFE" w:rsidRDefault="00AF2DFE" w:rsidP="00AF2D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ГРОМАДСЬКА РАДА</w:t>
            </w:r>
          </w:p>
          <w:p w:rsidR="00B668D6" w:rsidRPr="00AF2DFE" w:rsidRDefault="00AF2DFE" w:rsidP="00AF2D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</w:t>
            </w:r>
            <w:r w:rsidR="00B668D6" w:rsidRPr="00AF2DFE">
              <w:rPr>
                <w:rFonts w:ascii="Times New Roman" w:hAnsi="Times New Roman"/>
                <w:sz w:val="28"/>
                <w:szCs w:val="28"/>
              </w:rPr>
              <w:t>ГОЛОВН</w:t>
            </w:r>
            <w:r>
              <w:rPr>
                <w:rFonts w:ascii="Times New Roman" w:hAnsi="Times New Roman"/>
                <w:sz w:val="28"/>
                <w:szCs w:val="28"/>
              </w:rPr>
              <w:t>ОМУ УПРАВЛІННІ</w:t>
            </w:r>
            <w:r w:rsidR="00B668D6" w:rsidRPr="00AF2DFE">
              <w:rPr>
                <w:rFonts w:ascii="Times New Roman" w:hAnsi="Times New Roman"/>
                <w:sz w:val="28"/>
                <w:szCs w:val="28"/>
              </w:rPr>
              <w:t xml:space="preserve"> ДПС У ДОНЕЦЬКІЙ ОБЛАСТІ </w:t>
            </w:r>
          </w:p>
          <w:p w:rsidR="00B668D6" w:rsidRPr="00AF2DFE" w:rsidRDefault="00B668D6" w:rsidP="00AF2D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F2DFE">
              <w:rPr>
                <w:rFonts w:ascii="Times New Roman" w:hAnsi="Times New Roman"/>
                <w:b/>
                <w:sz w:val="28"/>
                <w:szCs w:val="28"/>
              </w:rPr>
              <w:t>ПРОТОКОЛ</w:t>
            </w:r>
          </w:p>
        </w:tc>
      </w:tr>
    </w:tbl>
    <w:p w:rsidR="00AF2DFE" w:rsidRPr="001E35AA" w:rsidRDefault="00AF2DFE" w:rsidP="00AF2DFE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1E35AA">
        <w:rPr>
          <w:rFonts w:ascii="Times New Roman" w:hAnsi="Times New Roman"/>
          <w:iCs/>
          <w:color w:val="000000"/>
          <w:sz w:val="28"/>
          <w:szCs w:val="28"/>
        </w:rPr>
        <w:t xml:space="preserve">засідання </w:t>
      </w:r>
      <w:r w:rsidRPr="00B668D6">
        <w:rPr>
          <w:rFonts w:ascii="Times New Roman" w:hAnsi="Times New Roman"/>
          <w:sz w:val="28"/>
          <w:szCs w:val="28"/>
        </w:rPr>
        <w:t>Громадської</w:t>
      </w:r>
      <w:r w:rsidRPr="001E35AA">
        <w:rPr>
          <w:rFonts w:ascii="Times New Roman" w:hAnsi="Times New Roman"/>
          <w:sz w:val="28"/>
          <w:szCs w:val="28"/>
        </w:rPr>
        <w:t xml:space="preserve"> ради</w:t>
      </w:r>
    </w:p>
    <w:p w:rsidR="00AF2DFE" w:rsidRPr="001E35AA" w:rsidRDefault="00AF2DFE" w:rsidP="00AF2DFE">
      <w:pPr>
        <w:tabs>
          <w:tab w:val="left" w:pos="1985"/>
          <w:tab w:val="left" w:pos="2268"/>
          <w:tab w:val="left" w:pos="2410"/>
        </w:tabs>
        <w:spacing w:after="0"/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1E35AA">
        <w:rPr>
          <w:rFonts w:ascii="Times New Roman" w:hAnsi="Times New Roman"/>
          <w:sz w:val="28"/>
          <w:szCs w:val="28"/>
        </w:rPr>
        <w:t>при Головному управлінні ДПС у Донецькій області</w:t>
      </w:r>
    </w:p>
    <w:p w:rsidR="00454855" w:rsidRPr="001E35AA" w:rsidRDefault="00454855" w:rsidP="00454855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E5561" w:rsidRPr="008F63AF" w:rsidRDefault="00A04480" w:rsidP="008F63AF">
      <w:pPr>
        <w:pStyle w:val="1"/>
        <w:spacing w:line="276" w:lineRule="auto"/>
        <w:rPr>
          <w:lang w:val="ru-RU"/>
        </w:rPr>
      </w:pPr>
      <w:r w:rsidRPr="001E35AA">
        <w:t>26</w:t>
      </w:r>
      <w:r w:rsidR="005A2443" w:rsidRPr="001E35AA">
        <w:t xml:space="preserve"> </w:t>
      </w:r>
      <w:r w:rsidRPr="001E35AA">
        <w:t>серпня 2021</w:t>
      </w:r>
      <w:r w:rsidR="00454855" w:rsidRPr="001E35AA">
        <w:rPr>
          <w:lang w:val="ru-RU"/>
        </w:rPr>
        <w:t xml:space="preserve"> </w:t>
      </w:r>
      <w:r w:rsidR="00454855" w:rsidRPr="001E35AA">
        <w:t xml:space="preserve">                             </w:t>
      </w:r>
      <w:r w:rsidR="003E5561" w:rsidRPr="001E35AA">
        <w:t xml:space="preserve">          </w:t>
      </w:r>
      <w:r w:rsidR="003E5561" w:rsidRPr="001E35AA">
        <w:tab/>
      </w:r>
      <w:r w:rsidR="003E5561" w:rsidRPr="001E35AA">
        <w:tab/>
        <w:t xml:space="preserve">            </w:t>
      </w:r>
      <w:r w:rsidR="008F63AF">
        <w:tab/>
      </w:r>
      <w:r w:rsidR="008F63AF">
        <w:tab/>
        <w:t xml:space="preserve">               </w:t>
      </w:r>
      <w:r w:rsidR="003E5561" w:rsidRPr="008F63AF">
        <w:t xml:space="preserve">№ </w:t>
      </w:r>
      <w:r w:rsidR="008F63AF">
        <w:t xml:space="preserve"> </w:t>
      </w:r>
      <w:r w:rsidR="008F63AF" w:rsidRPr="008F63AF">
        <w:t>5</w:t>
      </w:r>
    </w:p>
    <w:p w:rsidR="001F2EA2" w:rsidRDefault="001F2EA2" w:rsidP="00454855">
      <w:pPr>
        <w:spacing w:after="0"/>
        <w:ind w:firstLine="567"/>
        <w:jc w:val="both"/>
        <w:rPr>
          <w:rFonts w:ascii="Times New Roman" w:hAnsi="Times New Roman"/>
        </w:rPr>
      </w:pPr>
    </w:p>
    <w:p w:rsidR="008F63AF" w:rsidRPr="003E5561" w:rsidRDefault="008F63AF" w:rsidP="00454855">
      <w:pPr>
        <w:spacing w:after="0"/>
        <w:ind w:firstLine="567"/>
        <w:jc w:val="both"/>
        <w:rPr>
          <w:rFonts w:ascii="Times New Roman" w:hAnsi="Times New Roman"/>
        </w:rPr>
      </w:pPr>
    </w:p>
    <w:tbl>
      <w:tblPr>
        <w:tblW w:w="9498" w:type="dxa"/>
        <w:tblInd w:w="108" w:type="dxa"/>
        <w:tblLook w:val="0000"/>
      </w:tblPr>
      <w:tblGrid>
        <w:gridCol w:w="2980"/>
        <w:gridCol w:w="6518"/>
      </w:tblGrid>
      <w:tr w:rsidR="003E5561" w:rsidRPr="00170CF0" w:rsidTr="008F63AF">
        <w:trPr>
          <w:trHeight w:val="435"/>
        </w:trPr>
        <w:tc>
          <w:tcPr>
            <w:tcW w:w="2694" w:type="dxa"/>
          </w:tcPr>
          <w:p w:rsidR="003E5561" w:rsidRPr="008F63AF" w:rsidRDefault="003E5561" w:rsidP="00A26BE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8F63AF">
              <w:rPr>
                <w:rFonts w:ascii="Times New Roman" w:hAnsi="Times New Roman"/>
                <w:sz w:val="28"/>
                <w:szCs w:val="28"/>
                <w:u w:val="single"/>
              </w:rPr>
              <w:t>Місце проведення</w:t>
            </w:r>
            <w:r w:rsidRPr="008F63AF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6804" w:type="dxa"/>
          </w:tcPr>
          <w:p w:rsidR="003E5561" w:rsidRPr="008F63AF" w:rsidRDefault="003E5561" w:rsidP="00DF18DA">
            <w:pPr>
              <w:spacing w:after="0"/>
              <w:ind w:firstLine="314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63AF">
              <w:rPr>
                <w:rFonts w:ascii="Times New Roman" w:hAnsi="Times New Roman"/>
                <w:sz w:val="28"/>
                <w:szCs w:val="28"/>
              </w:rPr>
              <w:t xml:space="preserve">Україна, Донецька область,  </w:t>
            </w:r>
            <w:r w:rsidRPr="008F63A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м. Маріуполь,</w:t>
            </w:r>
          </w:p>
          <w:p w:rsidR="003E5561" w:rsidRPr="008F63AF" w:rsidRDefault="003E5561" w:rsidP="00DF18DA">
            <w:pPr>
              <w:spacing w:after="0"/>
              <w:ind w:left="314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63A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вул. Італійська, 59, 2-й поверх</w:t>
            </w:r>
            <w:r w:rsidR="001F2EA2" w:rsidRPr="008F63A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,</w:t>
            </w:r>
          </w:p>
          <w:p w:rsidR="001F2EA2" w:rsidRPr="008F63AF" w:rsidRDefault="001F2EA2" w:rsidP="00AF2DFE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AF2DFE" w:rsidRPr="00170CF0" w:rsidTr="008F63AF">
        <w:trPr>
          <w:trHeight w:val="435"/>
        </w:trPr>
        <w:tc>
          <w:tcPr>
            <w:tcW w:w="2694" w:type="dxa"/>
          </w:tcPr>
          <w:p w:rsidR="00AF2DFE" w:rsidRPr="00DF18DA" w:rsidRDefault="00AF2DFE" w:rsidP="00AF2DF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F18DA">
              <w:rPr>
                <w:rFonts w:ascii="Times New Roman" w:hAnsi="Times New Roman"/>
                <w:sz w:val="28"/>
                <w:szCs w:val="28"/>
                <w:u w:val="single"/>
              </w:rPr>
              <w:t xml:space="preserve">Засідання Громадської ради при Головному управлінні ДПС у Донецькій області проводиться в режимі </w:t>
            </w:r>
            <w:proofErr w:type="spellStart"/>
            <w:r w:rsidRPr="00DF18DA">
              <w:rPr>
                <w:rFonts w:ascii="Times New Roman" w:hAnsi="Times New Roman"/>
                <w:sz w:val="28"/>
                <w:szCs w:val="28"/>
                <w:u w:val="single"/>
              </w:rPr>
              <w:t>відеоконференцзв`язку</w:t>
            </w:r>
            <w:proofErr w:type="spellEnd"/>
            <w:r w:rsidRPr="00DF18DA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за адресами:</w:t>
            </w:r>
          </w:p>
          <w:p w:rsidR="00AF2DFE" w:rsidRPr="008F63AF" w:rsidRDefault="00AF2DFE" w:rsidP="00A26BE6">
            <w:pPr>
              <w:pStyle w:val="a8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6804" w:type="dxa"/>
          </w:tcPr>
          <w:p w:rsidR="00AF2DFE" w:rsidRPr="008F63AF" w:rsidRDefault="00AF2DFE" w:rsidP="00DF18DA">
            <w:pPr>
              <w:spacing w:after="0"/>
              <w:ind w:firstLine="314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63A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м. Маріуполь, вул. Італійська, 59;</w:t>
            </w:r>
          </w:p>
          <w:p w:rsidR="00AF2DFE" w:rsidRPr="008F63AF" w:rsidRDefault="00AF2DFE" w:rsidP="00DF18DA">
            <w:pPr>
              <w:spacing w:after="0"/>
              <w:ind w:firstLine="314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63A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м. Слов`янськ, пл. Соборна, 3, актова зала;</w:t>
            </w:r>
          </w:p>
          <w:p w:rsidR="00AF2DFE" w:rsidRPr="008F63AF" w:rsidRDefault="00DF18DA" w:rsidP="00987098">
            <w:pPr>
              <w:spacing w:after="0"/>
              <w:ind w:firstLine="314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uk-UA"/>
              </w:rPr>
              <w:t>c</w:t>
            </w:r>
            <w:proofErr w:type="spellStart"/>
            <w:r w:rsidR="00AF2DFE" w:rsidRPr="008F63A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мт.Великоновосілка</w:t>
            </w:r>
            <w:proofErr w:type="spellEnd"/>
            <w:r w:rsidR="00AF2DFE" w:rsidRPr="008F63A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, </w:t>
            </w:r>
            <w:proofErr w:type="spellStart"/>
            <w:r w:rsidR="00AF2DFE" w:rsidRPr="008F63A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вул.Центральна</w:t>
            </w:r>
            <w:proofErr w:type="spellEnd"/>
            <w:r w:rsidR="00AF2DFE" w:rsidRPr="008F63A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, 31, каб.2;</w:t>
            </w:r>
          </w:p>
          <w:p w:rsidR="00AF2DFE" w:rsidRPr="008F63AF" w:rsidRDefault="00AF2DFE" w:rsidP="00987098">
            <w:pPr>
              <w:spacing w:after="0"/>
              <w:ind w:firstLine="314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63A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м. </w:t>
            </w:r>
            <w:proofErr w:type="spellStart"/>
            <w:r w:rsidRPr="008F63A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Вугледар</w:t>
            </w:r>
            <w:proofErr w:type="spellEnd"/>
            <w:r w:rsidRPr="008F63A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, вул. 30-річчя Перемоги,16, </w:t>
            </w:r>
            <w:proofErr w:type="spellStart"/>
            <w:r w:rsidRPr="008F63A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каб</w:t>
            </w:r>
            <w:proofErr w:type="spellEnd"/>
            <w:r w:rsidRPr="008F63A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,11,</w:t>
            </w:r>
          </w:p>
          <w:p w:rsidR="00AF2DFE" w:rsidRPr="008F63AF" w:rsidRDefault="00AF2DFE" w:rsidP="00987098">
            <w:pPr>
              <w:spacing w:after="0"/>
              <w:ind w:firstLine="314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63A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м. Волноваха,  </w:t>
            </w:r>
            <w:proofErr w:type="spellStart"/>
            <w:r w:rsidRPr="008F63A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вул</w:t>
            </w:r>
            <w:proofErr w:type="spellEnd"/>
            <w:r w:rsidRPr="008F63A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Менделєєва, 4</w:t>
            </w:r>
          </w:p>
          <w:p w:rsidR="00AF2DFE" w:rsidRPr="008F63AF" w:rsidRDefault="00AF2DFE" w:rsidP="003E556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561" w:rsidRPr="00170CF0" w:rsidTr="008F63AF">
        <w:trPr>
          <w:trHeight w:val="435"/>
        </w:trPr>
        <w:tc>
          <w:tcPr>
            <w:tcW w:w="2694" w:type="dxa"/>
          </w:tcPr>
          <w:p w:rsidR="003E5561" w:rsidRPr="008F63AF" w:rsidRDefault="003E5561" w:rsidP="001F2EA2">
            <w:pPr>
              <w:pStyle w:val="a8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F63AF">
              <w:rPr>
                <w:rFonts w:ascii="Times New Roman" w:hAnsi="Times New Roman"/>
                <w:sz w:val="28"/>
                <w:szCs w:val="28"/>
                <w:u w:val="single"/>
              </w:rPr>
              <w:t>Голову</w:t>
            </w:r>
            <w:r w:rsidR="001F2EA2" w:rsidRPr="008F63AF">
              <w:rPr>
                <w:rFonts w:ascii="Times New Roman" w:hAnsi="Times New Roman"/>
                <w:sz w:val="28"/>
                <w:szCs w:val="28"/>
                <w:u w:val="single"/>
              </w:rPr>
              <w:t>ючий</w:t>
            </w:r>
            <w:r w:rsidRPr="008F63AF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</w:p>
        </w:tc>
        <w:tc>
          <w:tcPr>
            <w:tcW w:w="6804" w:type="dxa"/>
          </w:tcPr>
          <w:p w:rsidR="003E5561" w:rsidRDefault="001F2EA2" w:rsidP="00987098">
            <w:pPr>
              <w:spacing w:after="0"/>
              <w:ind w:left="314"/>
              <w:rPr>
                <w:rFonts w:ascii="Times New Roman" w:hAnsi="Times New Roman"/>
                <w:sz w:val="28"/>
                <w:szCs w:val="28"/>
              </w:rPr>
            </w:pPr>
            <w:r w:rsidRPr="008F63AF">
              <w:rPr>
                <w:rFonts w:ascii="Times New Roman" w:hAnsi="Times New Roman"/>
                <w:sz w:val="28"/>
                <w:szCs w:val="28"/>
              </w:rPr>
              <w:t>Голова Громадської ради при ГУ ДПС у Донецькій області Ревякін</w:t>
            </w:r>
            <w:r w:rsidR="00F17F7E" w:rsidRPr="008F63AF">
              <w:rPr>
                <w:rFonts w:ascii="Times New Roman" w:hAnsi="Times New Roman"/>
                <w:sz w:val="28"/>
                <w:szCs w:val="28"/>
              </w:rPr>
              <w:t xml:space="preserve"> Олександр</w:t>
            </w:r>
          </w:p>
          <w:p w:rsidR="00F17F7E" w:rsidRPr="008F63AF" w:rsidRDefault="00F17F7E" w:rsidP="00F17F7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3E5561" w:rsidRPr="00170CF0" w:rsidTr="008F63AF">
        <w:trPr>
          <w:trHeight w:val="435"/>
        </w:trPr>
        <w:tc>
          <w:tcPr>
            <w:tcW w:w="2694" w:type="dxa"/>
          </w:tcPr>
          <w:p w:rsidR="003E5561" w:rsidRPr="008F63AF" w:rsidRDefault="001F2EA2" w:rsidP="00A26BE6">
            <w:pPr>
              <w:pStyle w:val="a8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F63AF">
              <w:rPr>
                <w:rFonts w:ascii="Times New Roman" w:hAnsi="Times New Roman"/>
                <w:sz w:val="28"/>
                <w:szCs w:val="28"/>
                <w:u w:val="single"/>
              </w:rPr>
              <w:t>Присутні:</w:t>
            </w:r>
          </w:p>
        </w:tc>
        <w:tc>
          <w:tcPr>
            <w:tcW w:w="6804" w:type="dxa"/>
          </w:tcPr>
          <w:p w:rsidR="003E5561" w:rsidRDefault="00F17F7E" w:rsidP="00987098">
            <w:pPr>
              <w:spacing w:after="0"/>
              <w:ind w:firstLine="314"/>
              <w:rPr>
                <w:rFonts w:ascii="Times New Roman" w:hAnsi="Times New Roman"/>
                <w:sz w:val="28"/>
                <w:szCs w:val="28"/>
              </w:rPr>
            </w:pPr>
            <w:r w:rsidRPr="00F17F7E">
              <w:rPr>
                <w:rFonts w:ascii="Times New Roman" w:hAnsi="Times New Roman"/>
                <w:sz w:val="28"/>
                <w:szCs w:val="28"/>
              </w:rPr>
              <w:t>члени Громадської ради (список додається)</w:t>
            </w:r>
          </w:p>
          <w:p w:rsidR="00F17F7E" w:rsidRPr="00F17F7E" w:rsidRDefault="00F17F7E" w:rsidP="00A26B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7F7E" w:rsidRPr="00170CF0" w:rsidTr="008F63AF">
        <w:trPr>
          <w:trHeight w:val="435"/>
        </w:trPr>
        <w:tc>
          <w:tcPr>
            <w:tcW w:w="2694" w:type="dxa"/>
          </w:tcPr>
          <w:p w:rsidR="00F17F7E" w:rsidRPr="00F17F7E" w:rsidRDefault="00F17F7E" w:rsidP="00F17F7E">
            <w:pPr>
              <w:pStyle w:val="a8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17F7E">
              <w:rPr>
                <w:rFonts w:ascii="Times New Roman" w:hAnsi="Times New Roman"/>
                <w:sz w:val="28"/>
                <w:szCs w:val="28"/>
                <w:u w:val="single"/>
              </w:rPr>
              <w:t>Запрошені:</w:t>
            </w:r>
          </w:p>
        </w:tc>
        <w:tc>
          <w:tcPr>
            <w:tcW w:w="6804" w:type="dxa"/>
          </w:tcPr>
          <w:p w:rsidR="00F17F7E" w:rsidRPr="00F17F7E" w:rsidRDefault="00F17F7E" w:rsidP="00987098">
            <w:pPr>
              <w:pStyle w:val="a8"/>
              <w:ind w:left="31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7F7E">
              <w:rPr>
                <w:rFonts w:ascii="Times New Roman" w:hAnsi="Times New Roman"/>
                <w:sz w:val="28"/>
                <w:szCs w:val="28"/>
                <w:u w:val="single"/>
              </w:rPr>
              <w:t>в</w:t>
            </w:r>
            <w:r w:rsidRPr="00F17F7E">
              <w:rPr>
                <w:rFonts w:ascii="Times New Roman" w:hAnsi="Times New Roman"/>
                <w:sz w:val="28"/>
                <w:szCs w:val="28"/>
              </w:rPr>
              <w:t>.о.начальника</w:t>
            </w:r>
            <w:proofErr w:type="spellEnd"/>
            <w:r w:rsidRPr="00F17F7E">
              <w:rPr>
                <w:rFonts w:ascii="Times New Roman" w:hAnsi="Times New Roman"/>
                <w:sz w:val="28"/>
                <w:szCs w:val="28"/>
              </w:rPr>
              <w:t xml:space="preserve"> ГУ ДПС у Донецькій області ДОЛГАЛЬОВ Віталій 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17F7E" w:rsidRPr="00F17F7E" w:rsidRDefault="00F17F7E" w:rsidP="00987098">
            <w:pPr>
              <w:pStyle w:val="a8"/>
              <w:ind w:firstLine="314"/>
              <w:rPr>
                <w:rFonts w:ascii="Times New Roman" w:hAnsi="Times New Roman"/>
                <w:sz w:val="28"/>
                <w:szCs w:val="28"/>
              </w:rPr>
            </w:pPr>
          </w:p>
          <w:p w:rsidR="00F17F7E" w:rsidRPr="00F17F7E" w:rsidRDefault="00F17F7E" w:rsidP="00987098">
            <w:pPr>
              <w:pStyle w:val="a8"/>
              <w:ind w:left="314"/>
              <w:rPr>
                <w:rFonts w:ascii="Times New Roman" w:hAnsi="Times New Roman"/>
                <w:sz w:val="28"/>
                <w:szCs w:val="28"/>
              </w:rPr>
            </w:pPr>
            <w:r w:rsidRPr="00F17F7E">
              <w:rPr>
                <w:rFonts w:ascii="Times New Roman" w:hAnsi="Times New Roman"/>
                <w:sz w:val="28"/>
                <w:szCs w:val="28"/>
              </w:rPr>
              <w:t>представники структурних підрозділів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оловного управління </w:t>
            </w:r>
            <w:r w:rsidRPr="00F17F7E">
              <w:rPr>
                <w:rFonts w:ascii="Times New Roman" w:hAnsi="Times New Roman"/>
                <w:sz w:val="28"/>
                <w:szCs w:val="28"/>
              </w:rPr>
              <w:t xml:space="preserve"> ДПС у Донецькій області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-100 осіб за списком, що додається</w:t>
            </w:r>
          </w:p>
          <w:p w:rsidR="00F17F7E" w:rsidRPr="00F17F7E" w:rsidRDefault="00F17F7E" w:rsidP="00F17F7E">
            <w:pPr>
              <w:pStyle w:val="a8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F17F7E" w:rsidRPr="00170CF0" w:rsidTr="008F63AF">
        <w:trPr>
          <w:trHeight w:val="471"/>
        </w:trPr>
        <w:tc>
          <w:tcPr>
            <w:tcW w:w="2694" w:type="dxa"/>
          </w:tcPr>
          <w:p w:rsidR="00F17F7E" w:rsidRPr="008F63AF" w:rsidRDefault="00F17F7E" w:rsidP="00A26BE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17F7E" w:rsidRPr="00F17F7E" w:rsidRDefault="00F17F7E" w:rsidP="00F17F7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449FA" w:rsidRPr="00CE0EEE" w:rsidRDefault="00F17F7E" w:rsidP="002F18BC">
      <w:pPr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CE0EEE">
        <w:rPr>
          <w:rFonts w:ascii="Times New Roman" w:hAnsi="Times New Roman"/>
          <w:sz w:val="28"/>
          <w:szCs w:val="28"/>
        </w:rPr>
        <w:t>Порядок денний (додається).</w:t>
      </w:r>
    </w:p>
    <w:p w:rsidR="006A76DF" w:rsidRPr="0090745A" w:rsidRDefault="006A76DF" w:rsidP="006A76D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0745A">
        <w:rPr>
          <w:rFonts w:ascii="Times New Roman" w:hAnsi="Times New Roman"/>
          <w:b/>
          <w:sz w:val="28"/>
          <w:szCs w:val="28"/>
        </w:rPr>
        <w:t xml:space="preserve">З першого питання Порядку денного: </w:t>
      </w:r>
    </w:p>
    <w:p w:rsidR="006A76DF" w:rsidRDefault="006A76DF" w:rsidP="006A76DF">
      <w:pPr>
        <w:pStyle w:val="a3"/>
        <w:shd w:val="clear" w:color="auto" w:fill="FFFFFF"/>
        <w:spacing w:before="120" w:after="120" w:line="240" w:lineRule="auto"/>
        <w:ind w:left="1068"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</w:p>
    <w:p w:rsidR="006A76DF" w:rsidRPr="006A76DF" w:rsidRDefault="006A76DF" w:rsidP="006A76DF">
      <w:pPr>
        <w:pStyle w:val="a3"/>
        <w:shd w:val="clear" w:color="auto" w:fill="FFFFFF"/>
        <w:spacing w:before="120" w:after="120" w:line="240" w:lineRule="auto"/>
        <w:ind w:left="1068"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  <w:r w:rsidRPr="006A76DF">
        <w:rPr>
          <w:rFonts w:ascii="Times New Roman" w:eastAsia="Times New Roman" w:hAnsi="Times New Roman"/>
          <w:sz w:val="27"/>
          <w:szCs w:val="27"/>
          <w:lang w:eastAsia="uk-UA"/>
        </w:rPr>
        <w:t>СЛУХАЛИ:</w:t>
      </w:r>
    </w:p>
    <w:p w:rsidR="006A76DF" w:rsidRPr="003B6284" w:rsidRDefault="006A76DF" w:rsidP="006A76DF">
      <w:pPr>
        <w:pStyle w:val="a3"/>
        <w:spacing w:after="0" w:line="240" w:lineRule="auto"/>
        <w:ind w:left="1068"/>
        <w:jc w:val="both"/>
        <w:rPr>
          <w:rFonts w:ascii="Times New Roman" w:hAnsi="Times New Roman"/>
          <w:b/>
          <w:sz w:val="27"/>
          <w:szCs w:val="27"/>
        </w:rPr>
      </w:pPr>
    </w:p>
    <w:p w:rsidR="0085463A" w:rsidRPr="0085463A" w:rsidRDefault="002F18BC" w:rsidP="008546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9588F">
        <w:rPr>
          <w:rFonts w:ascii="Times New Roman" w:eastAsia="Times New Roman" w:hAnsi="Times New Roman"/>
          <w:b/>
          <w:sz w:val="28"/>
          <w:szCs w:val="28"/>
          <w:lang w:eastAsia="uk-UA"/>
        </w:rPr>
        <w:t>Ревякіна Олександра</w:t>
      </w:r>
      <w:r w:rsidR="004C5D97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-</w:t>
      </w:r>
      <w:r w:rsidRPr="0059588F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59588F">
        <w:rPr>
          <w:rFonts w:ascii="Times New Roman" w:eastAsia="Times New Roman" w:hAnsi="Times New Roman"/>
          <w:sz w:val="28"/>
          <w:szCs w:val="28"/>
          <w:lang w:eastAsia="uk-UA"/>
        </w:rPr>
        <w:t>голову Громадської ради при Головному управлінні ДПС у Донецькій області  (далі – Громадська рада)</w:t>
      </w:r>
      <w:r w:rsidR="00704ADA" w:rsidRPr="0059588F">
        <w:rPr>
          <w:rFonts w:ascii="Times New Roman" w:eastAsia="Times New Roman" w:hAnsi="Times New Roman"/>
          <w:sz w:val="28"/>
          <w:szCs w:val="28"/>
          <w:lang w:eastAsia="uk-UA"/>
        </w:rPr>
        <w:t xml:space="preserve"> - </w:t>
      </w:r>
      <w:r w:rsidRPr="0059588F">
        <w:rPr>
          <w:rFonts w:ascii="Times New Roman" w:eastAsia="Times New Roman" w:hAnsi="Times New Roman"/>
          <w:sz w:val="28"/>
          <w:szCs w:val="28"/>
          <w:lang w:eastAsia="uk-UA"/>
        </w:rPr>
        <w:t xml:space="preserve">відкрив засідання, </w:t>
      </w:r>
      <w:r w:rsidRPr="0059588F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повідомив, що на початок засідання зареєструвались </w:t>
      </w:r>
      <w:r w:rsidR="00704ADA" w:rsidRPr="0059588F">
        <w:rPr>
          <w:rFonts w:ascii="Times New Roman" w:eastAsia="Times New Roman" w:hAnsi="Times New Roman"/>
          <w:sz w:val="28"/>
          <w:szCs w:val="28"/>
          <w:lang w:eastAsia="uk-UA"/>
        </w:rPr>
        <w:t>10</w:t>
      </w:r>
      <w:r w:rsidRPr="0059588F">
        <w:rPr>
          <w:rFonts w:ascii="Times New Roman" w:eastAsia="Times New Roman" w:hAnsi="Times New Roman"/>
          <w:sz w:val="28"/>
          <w:szCs w:val="28"/>
          <w:lang w:eastAsia="uk-UA"/>
        </w:rPr>
        <w:t xml:space="preserve"> членів Громадської ради (кворум є, реєстрацію завершено). Представив членам Громадської ради при Головному управлінні ДПС у Донецькій області присутніх від ГУ ДПС у Донецькій області.</w:t>
      </w:r>
      <w:r w:rsidRPr="0059588F">
        <w:rPr>
          <w:sz w:val="28"/>
          <w:szCs w:val="28"/>
        </w:rPr>
        <w:t xml:space="preserve"> </w:t>
      </w:r>
      <w:r w:rsidRPr="0059588F">
        <w:rPr>
          <w:rFonts w:ascii="Times New Roman" w:eastAsia="Times New Roman" w:hAnsi="Times New Roman"/>
          <w:sz w:val="28"/>
          <w:szCs w:val="28"/>
          <w:lang w:eastAsia="uk-UA"/>
        </w:rPr>
        <w:t>Надав інформацію щодо проведеної роботи з підготовки засідання Громадської ради.</w:t>
      </w:r>
      <w:r w:rsidR="0059588F" w:rsidRPr="0059588F">
        <w:rPr>
          <w:rFonts w:ascii="Times New Roman" w:hAnsi="Times New Roman"/>
          <w:sz w:val="27"/>
          <w:szCs w:val="27"/>
        </w:rPr>
        <w:t xml:space="preserve"> </w:t>
      </w:r>
      <w:r w:rsidR="0059588F" w:rsidRPr="0059588F">
        <w:rPr>
          <w:rFonts w:ascii="Times New Roman" w:eastAsia="Times New Roman" w:hAnsi="Times New Roman"/>
          <w:sz w:val="28"/>
          <w:szCs w:val="28"/>
          <w:lang w:eastAsia="uk-UA"/>
        </w:rPr>
        <w:t>Зап</w:t>
      </w:r>
      <w:r w:rsidR="0059588F">
        <w:rPr>
          <w:rFonts w:ascii="Times New Roman" w:eastAsia="Times New Roman" w:hAnsi="Times New Roman"/>
          <w:sz w:val="28"/>
          <w:szCs w:val="28"/>
          <w:lang w:eastAsia="uk-UA"/>
        </w:rPr>
        <w:t>р</w:t>
      </w:r>
      <w:r w:rsidR="0059588F" w:rsidRPr="0059588F">
        <w:rPr>
          <w:rFonts w:ascii="Times New Roman" w:eastAsia="Times New Roman" w:hAnsi="Times New Roman"/>
          <w:sz w:val="28"/>
          <w:szCs w:val="28"/>
          <w:lang w:eastAsia="uk-UA"/>
        </w:rPr>
        <w:t>опонував  обрати секретар</w:t>
      </w:r>
      <w:r w:rsidR="004C5D97">
        <w:rPr>
          <w:rFonts w:ascii="Times New Roman" w:eastAsia="Times New Roman" w:hAnsi="Times New Roman"/>
          <w:sz w:val="28"/>
          <w:szCs w:val="28"/>
          <w:lang w:eastAsia="uk-UA"/>
        </w:rPr>
        <w:t>ем</w:t>
      </w:r>
      <w:r w:rsidR="0059588F" w:rsidRPr="0059588F">
        <w:rPr>
          <w:rFonts w:ascii="Times New Roman" w:eastAsia="Times New Roman" w:hAnsi="Times New Roman"/>
          <w:sz w:val="28"/>
          <w:szCs w:val="28"/>
          <w:lang w:eastAsia="uk-UA"/>
        </w:rPr>
        <w:t xml:space="preserve"> загальних зборів Громадської ради при ГУ ДПС у Донецькій області</w:t>
      </w:r>
      <w:r w:rsidR="004C5D9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C5D97">
        <w:rPr>
          <w:rFonts w:ascii="Times New Roman" w:eastAsia="Times New Roman" w:hAnsi="Times New Roman"/>
          <w:sz w:val="28"/>
          <w:szCs w:val="28"/>
          <w:lang w:eastAsia="uk-UA"/>
        </w:rPr>
        <w:t>Дьяконова</w:t>
      </w:r>
      <w:proofErr w:type="spellEnd"/>
      <w:r w:rsidR="004C5D97">
        <w:rPr>
          <w:rFonts w:ascii="Times New Roman" w:eastAsia="Times New Roman" w:hAnsi="Times New Roman"/>
          <w:sz w:val="28"/>
          <w:szCs w:val="28"/>
          <w:lang w:eastAsia="uk-UA"/>
        </w:rPr>
        <w:t xml:space="preserve"> Андрія</w:t>
      </w:r>
      <w:r w:rsidR="0085463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5463A">
        <w:rPr>
          <w:rFonts w:ascii="Times New Roman" w:hAnsi="Times New Roman"/>
          <w:sz w:val="27"/>
          <w:szCs w:val="27"/>
        </w:rPr>
        <w:t xml:space="preserve">- </w:t>
      </w:r>
      <w:r w:rsidR="0085463A" w:rsidRPr="0085463A">
        <w:rPr>
          <w:rFonts w:ascii="Times New Roman" w:eastAsia="Times New Roman" w:hAnsi="Times New Roman"/>
          <w:sz w:val="28"/>
          <w:szCs w:val="28"/>
          <w:lang w:eastAsia="uk-UA"/>
        </w:rPr>
        <w:t>голову Маріупольського відділення Українського союзу промисловців та підприємців.</w:t>
      </w:r>
    </w:p>
    <w:p w:rsidR="002F18BC" w:rsidRPr="0085463A" w:rsidRDefault="002F18BC" w:rsidP="0085463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85463A">
        <w:rPr>
          <w:rFonts w:ascii="Times New Roman" w:eastAsia="Times New Roman" w:hAnsi="Times New Roman"/>
          <w:sz w:val="28"/>
          <w:szCs w:val="28"/>
          <w:lang w:eastAsia="uk-UA"/>
        </w:rPr>
        <w:t xml:space="preserve"> Оголосив проект Порядку денного та поставив його на голосування.</w:t>
      </w:r>
    </w:p>
    <w:p w:rsidR="002F18BC" w:rsidRPr="002F18BC" w:rsidRDefault="002F18BC" w:rsidP="002F18BC">
      <w:pPr>
        <w:shd w:val="clear" w:color="auto" w:fill="FFFFFF"/>
        <w:spacing w:after="0" w:line="240" w:lineRule="auto"/>
        <w:ind w:left="2268" w:hanging="2268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2F18BC" w:rsidRPr="00000E4D" w:rsidRDefault="002F18BC" w:rsidP="002F18BC">
      <w:pPr>
        <w:pStyle w:val="a3"/>
        <w:spacing w:after="0" w:line="240" w:lineRule="auto"/>
        <w:rPr>
          <w:rFonts w:ascii="Times New Roman" w:hAnsi="Times New Roman"/>
          <w:sz w:val="27"/>
          <w:szCs w:val="27"/>
        </w:rPr>
      </w:pPr>
      <w:r w:rsidRPr="00000E4D">
        <w:rPr>
          <w:rFonts w:ascii="Times New Roman" w:hAnsi="Times New Roman"/>
          <w:sz w:val="27"/>
          <w:szCs w:val="27"/>
        </w:rPr>
        <w:t>ГОЛОСУВАЛИ:</w:t>
      </w:r>
    </w:p>
    <w:p w:rsidR="002F18BC" w:rsidRPr="003B6284" w:rsidRDefault="002F18BC" w:rsidP="002F18BC">
      <w:pPr>
        <w:pStyle w:val="a3"/>
        <w:spacing w:after="0" w:line="240" w:lineRule="auto"/>
        <w:rPr>
          <w:rFonts w:ascii="Times New Roman" w:hAnsi="Times New Roman"/>
          <w:sz w:val="27"/>
          <w:szCs w:val="27"/>
        </w:rPr>
      </w:pPr>
      <w:proofErr w:type="spellStart"/>
      <w:r w:rsidRPr="003B6284">
        <w:rPr>
          <w:rFonts w:ascii="Times New Roman" w:hAnsi="Times New Roman"/>
          <w:sz w:val="27"/>
          <w:szCs w:val="27"/>
        </w:rPr>
        <w:t>„за”</w:t>
      </w:r>
      <w:proofErr w:type="spellEnd"/>
      <w:r w:rsidRPr="003B6284">
        <w:rPr>
          <w:rFonts w:ascii="Times New Roman" w:hAnsi="Times New Roman"/>
          <w:sz w:val="27"/>
          <w:szCs w:val="27"/>
        </w:rPr>
        <w:t xml:space="preserve"> – </w:t>
      </w:r>
      <w:r w:rsidR="006A76DF">
        <w:rPr>
          <w:rFonts w:ascii="Times New Roman" w:hAnsi="Times New Roman"/>
          <w:sz w:val="27"/>
          <w:szCs w:val="27"/>
        </w:rPr>
        <w:t>10</w:t>
      </w:r>
      <w:r w:rsidRPr="003B6284">
        <w:rPr>
          <w:rFonts w:ascii="Times New Roman" w:hAnsi="Times New Roman"/>
          <w:sz w:val="27"/>
          <w:szCs w:val="27"/>
        </w:rPr>
        <w:t>;</w:t>
      </w:r>
    </w:p>
    <w:p w:rsidR="002F18BC" w:rsidRPr="003B6284" w:rsidRDefault="002F18BC" w:rsidP="002F18BC">
      <w:pPr>
        <w:pStyle w:val="a3"/>
        <w:spacing w:after="0" w:line="240" w:lineRule="auto"/>
        <w:rPr>
          <w:rFonts w:ascii="Times New Roman" w:hAnsi="Times New Roman"/>
          <w:sz w:val="27"/>
          <w:szCs w:val="27"/>
        </w:rPr>
      </w:pPr>
      <w:proofErr w:type="spellStart"/>
      <w:r w:rsidRPr="003B6284">
        <w:rPr>
          <w:rFonts w:ascii="Times New Roman" w:hAnsi="Times New Roman"/>
          <w:sz w:val="27"/>
          <w:szCs w:val="27"/>
        </w:rPr>
        <w:t>„проти”</w:t>
      </w:r>
      <w:proofErr w:type="spellEnd"/>
      <w:r w:rsidRPr="003B6284">
        <w:rPr>
          <w:rFonts w:ascii="Times New Roman" w:hAnsi="Times New Roman"/>
          <w:sz w:val="27"/>
          <w:szCs w:val="27"/>
        </w:rPr>
        <w:t xml:space="preserve"> – 0;</w:t>
      </w:r>
    </w:p>
    <w:p w:rsidR="002F18BC" w:rsidRPr="00D80E2B" w:rsidRDefault="002F18BC" w:rsidP="002F18BC">
      <w:pPr>
        <w:pStyle w:val="a3"/>
        <w:spacing w:after="0" w:line="240" w:lineRule="auto"/>
        <w:rPr>
          <w:rFonts w:ascii="Times New Roman" w:hAnsi="Times New Roman"/>
          <w:sz w:val="27"/>
          <w:szCs w:val="27"/>
        </w:rPr>
      </w:pPr>
      <w:proofErr w:type="spellStart"/>
      <w:r w:rsidRPr="003B6284">
        <w:rPr>
          <w:rFonts w:ascii="Times New Roman" w:hAnsi="Times New Roman"/>
          <w:sz w:val="27"/>
          <w:szCs w:val="27"/>
        </w:rPr>
        <w:t>„утрималися”</w:t>
      </w:r>
      <w:proofErr w:type="spellEnd"/>
      <w:r w:rsidRPr="003B6284">
        <w:rPr>
          <w:rFonts w:ascii="Times New Roman" w:hAnsi="Times New Roman"/>
          <w:sz w:val="27"/>
          <w:szCs w:val="27"/>
        </w:rPr>
        <w:t xml:space="preserve"> – 0.</w:t>
      </w:r>
    </w:p>
    <w:p w:rsidR="002F18BC" w:rsidRDefault="002F18BC" w:rsidP="002F18BC">
      <w:pPr>
        <w:pStyle w:val="a3"/>
        <w:spacing w:after="0" w:line="240" w:lineRule="auto"/>
        <w:rPr>
          <w:rFonts w:ascii="Times New Roman" w:hAnsi="Times New Roman"/>
          <w:sz w:val="27"/>
          <w:szCs w:val="27"/>
        </w:rPr>
      </w:pPr>
    </w:p>
    <w:p w:rsidR="002F18BC" w:rsidRDefault="002F18BC" w:rsidP="002F18BC">
      <w:pPr>
        <w:pStyle w:val="a3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000E4D">
        <w:rPr>
          <w:rFonts w:ascii="Times New Roman" w:hAnsi="Times New Roman"/>
          <w:sz w:val="27"/>
          <w:szCs w:val="27"/>
        </w:rPr>
        <w:t>ВИРІШИЛИ:</w:t>
      </w:r>
    </w:p>
    <w:p w:rsidR="002F18BC" w:rsidRDefault="002F18BC" w:rsidP="002F18BC">
      <w:pPr>
        <w:shd w:val="clear" w:color="auto" w:fill="FFFFFF"/>
        <w:spacing w:after="0" w:line="240" w:lineRule="auto"/>
        <w:ind w:left="2268" w:hanging="2268"/>
        <w:jc w:val="both"/>
        <w:rPr>
          <w:rFonts w:ascii="Times New Roman" w:hAnsi="Times New Roman"/>
          <w:sz w:val="27"/>
          <w:szCs w:val="27"/>
        </w:rPr>
      </w:pPr>
      <w:r w:rsidRPr="00000E4D">
        <w:rPr>
          <w:rFonts w:ascii="Times New Roman" w:hAnsi="Times New Roman"/>
          <w:sz w:val="27"/>
          <w:szCs w:val="27"/>
        </w:rPr>
        <w:t>Затвердити Порядок денний:</w:t>
      </w:r>
    </w:p>
    <w:p w:rsidR="006A76DF" w:rsidRDefault="006A76DF" w:rsidP="002F18BC">
      <w:pPr>
        <w:shd w:val="clear" w:color="auto" w:fill="FFFFFF"/>
        <w:spacing w:after="0" w:line="240" w:lineRule="auto"/>
        <w:ind w:left="2268" w:hanging="2268"/>
        <w:jc w:val="both"/>
        <w:rPr>
          <w:rFonts w:ascii="Times New Roman" w:hAnsi="Times New Roman"/>
          <w:sz w:val="27"/>
          <w:szCs w:val="27"/>
        </w:rPr>
      </w:pPr>
    </w:p>
    <w:p w:rsidR="006A76DF" w:rsidRPr="004B61F2" w:rsidRDefault="006A76DF" w:rsidP="006A76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B61F2">
        <w:rPr>
          <w:rFonts w:ascii="Times New Roman" w:hAnsi="Times New Roman"/>
          <w:sz w:val="28"/>
          <w:szCs w:val="28"/>
        </w:rPr>
        <w:t xml:space="preserve"> </w:t>
      </w:r>
      <w:r w:rsidRPr="0085463A">
        <w:rPr>
          <w:rFonts w:ascii="Times New Roman" w:hAnsi="Times New Roman"/>
          <w:b/>
          <w:sz w:val="28"/>
          <w:szCs w:val="28"/>
        </w:rPr>
        <w:t>2</w:t>
      </w:r>
      <w:r w:rsidRPr="004B61F2">
        <w:rPr>
          <w:rFonts w:ascii="Times New Roman" w:hAnsi="Times New Roman"/>
          <w:sz w:val="28"/>
          <w:szCs w:val="28"/>
        </w:rPr>
        <w:t>.</w:t>
      </w:r>
      <w:r w:rsidRPr="004B61F2">
        <w:rPr>
          <w:rFonts w:ascii="Times New Roman" w:hAnsi="Times New Roman"/>
          <w:b/>
          <w:sz w:val="28"/>
          <w:szCs w:val="28"/>
        </w:rPr>
        <w:t xml:space="preserve"> З</w:t>
      </w:r>
      <w:r w:rsidR="0059588F" w:rsidRPr="004B61F2">
        <w:rPr>
          <w:rFonts w:ascii="Times New Roman" w:hAnsi="Times New Roman"/>
          <w:b/>
          <w:sz w:val="28"/>
          <w:szCs w:val="28"/>
        </w:rPr>
        <w:t xml:space="preserve"> другого</w:t>
      </w:r>
      <w:r w:rsidRPr="004B61F2">
        <w:rPr>
          <w:rFonts w:ascii="Times New Roman" w:hAnsi="Times New Roman"/>
          <w:b/>
          <w:sz w:val="28"/>
          <w:szCs w:val="28"/>
        </w:rPr>
        <w:t xml:space="preserve"> питання Порядку денного: </w:t>
      </w:r>
    </w:p>
    <w:p w:rsidR="006A76DF" w:rsidRPr="00000E4D" w:rsidRDefault="006A76DF" w:rsidP="002F18BC">
      <w:pPr>
        <w:shd w:val="clear" w:color="auto" w:fill="FFFFFF"/>
        <w:spacing w:after="0" w:line="240" w:lineRule="auto"/>
        <w:ind w:left="2268" w:hanging="2268"/>
        <w:jc w:val="both"/>
        <w:rPr>
          <w:rFonts w:ascii="Times New Roman" w:hAnsi="Times New Roman"/>
          <w:sz w:val="27"/>
          <w:szCs w:val="27"/>
        </w:rPr>
      </w:pPr>
    </w:p>
    <w:p w:rsidR="00D52B1B" w:rsidRPr="0059588F" w:rsidRDefault="00D52B1B" w:rsidP="0059588F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59588F">
        <w:rPr>
          <w:rFonts w:ascii="Times New Roman" w:eastAsia="Times New Roman" w:hAnsi="Times New Roman"/>
          <w:b/>
          <w:sz w:val="28"/>
          <w:szCs w:val="28"/>
          <w:lang w:eastAsia="uk-UA"/>
        </w:rPr>
        <w:t>Д</w:t>
      </w:r>
      <w:r w:rsidR="0059588F" w:rsidRPr="0059588F">
        <w:rPr>
          <w:rFonts w:ascii="Times New Roman" w:eastAsia="Times New Roman" w:hAnsi="Times New Roman"/>
          <w:b/>
          <w:sz w:val="28"/>
          <w:szCs w:val="28"/>
          <w:lang w:eastAsia="uk-UA"/>
        </w:rPr>
        <w:t>олгальова</w:t>
      </w:r>
      <w:proofErr w:type="spellEnd"/>
      <w:r w:rsidR="0059588F" w:rsidRPr="0059588F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Віталія</w:t>
      </w:r>
      <w:r w:rsidR="0059588F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59588F" w:rsidRPr="0059588F">
        <w:rPr>
          <w:rFonts w:ascii="Times New Roman" w:eastAsia="Times New Roman" w:hAnsi="Times New Roman"/>
          <w:sz w:val="28"/>
          <w:szCs w:val="28"/>
          <w:lang w:eastAsia="uk-UA"/>
        </w:rPr>
        <w:t>-</w:t>
      </w:r>
      <w:r w:rsidR="0059588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59588F" w:rsidRPr="0059588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9588F" w:rsidRPr="0059588F">
        <w:rPr>
          <w:rFonts w:ascii="Times New Roman" w:eastAsia="Times New Roman" w:hAnsi="Times New Roman"/>
          <w:sz w:val="28"/>
          <w:szCs w:val="28"/>
          <w:lang w:eastAsia="uk-UA"/>
        </w:rPr>
        <w:t>в.о</w:t>
      </w:r>
      <w:proofErr w:type="spellEnd"/>
      <w:r w:rsidR="0059588F" w:rsidRPr="0059588F">
        <w:rPr>
          <w:rFonts w:ascii="Times New Roman" w:eastAsia="Times New Roman" w:hAnsi="Times New Roman"/>
          <w:sz w:val="28"/>
          <w:szCs w:val="28"/>
          <w:lang w:eastAsia="uk-UA"/>
        </w:rPr>
        <w:t>. начальника ГУ ДПС у Донецькій області</w:t>
      </w:r>
      <w:r w:rsidR="0059588F">
        <w:rPr>
          <w:rFonts w:ascii="Times New Roman" w:eastAsia="Times New Roman" w:hAnsi="Times New Roman"/>
          <w:sz w:val="28"/>
          <w:szCs w:val="28"/>
          <w:lang w:eastAsia="uk-UA"/>
        </w:rPr>
        <w:t>, який</w:t>
      </w:r>
    </w:p>
    <w:p w:rsidR="00D52B1B" w:rsidRPr="0059588F" w:rsidRDefault="0059588F" w:rsidP="0059588F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9588F">
        <w:rPr>
          <w:rFonts w:ascii="Times New Roman" w:eastAsia="Times New Roman" w:hAnsi="Times New Roman"/>
          <w:sz w:val="28"/>
          <w:szCs w:val="28"/>
          <w:lang w:eastAsia="uk-UA"/>
        </w:rPr>
        <w:t>зазначив, що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п</w:t>
      </w:r>
      <w:r w:rsidRPr="0059588F">
        <w:rPr>
          <w:rFonts w:ascii="Times New Roman" w:eastAsia="Times New Roman" w:hAnsi="Times New Roman"/>
          <w:sz w:val="28"/>
          <w:szCs w:val="28"/>
          <w:lang w:eastAsia="uk-UA"/>
        </w:rPr>
        <w:t>ріоритетне завдання сьогодні – доведення до громадян інформації, що одноразове добровільне декларування (податкова амністія) – це унікальний шанс на компромісних умовах добровільно легалізувати свої активи. Важливо роз’яснити, що положення закону про податкову амністію абсолютно прозорі, а процес декларування максимально зручний і, головне, добровільний. Надходження до бюджету за рахунок сплати такими громадянами одноразового збору стануть додатковим джерелом забезпечення соціальної підтримки, захисту і добробуту громадян, у тому числі тих, хто вирішить легалізувати  свої доходи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920A40" w:rsidRPr="00A77DF3" w:rsidRDefault="00ED5BBC" w:rsidP="005958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uk-UA"/>
        </w:rPr>
      </w:pPr>
      <w:r>
        <w:rPr>
          <w:rFonts w:ascii="Times New Roman" w:eastAsia="Times New Roman" w:hAnsi="Times New Roman"/>
          <w:b/>
          <w:sz w:val="27"/>
          <w:szCs w:val="27"/>
          <w:lang w:eastAsia="uk-UA"/>
        </w:rPr>
        <w:t xml:space="preserve"> </w:t>
      </w:r>
    </w:p>
    <w:p w:rsidR="00936834" w:rsidRPr="00610EF3" w:rsidRDefault="00936834" w:rsidP="00936834">
      <w:pPr>
        <w:shd w:val="clear" w:color="auto" w:fill="FFFFFF"/>
        <w:tabs>
          <w:tab w:val="left" w:pos="851"/>
          <w:tab w:val="left" w:pos="1701"/>
          <w:tab w:val="left" w:pos="1843"/>
          <w:tab w:val="left" w:pos="2268"/>
          <w:tab w:val="left" w:pos="2835"/>
        </w:tabs>
        <w:spacing w:after="0" w:line="240" w:lineRule="auto"/>
        <w:ind w:left="2268" w:hanging="2268"/>
        <w:jc w:val="both"/>
        <w:rPr>
          <w:rFonts w:ascii="Times New Roman" w:eastAsia="Times New Roman" w:hAnsi="Times New Roman"/>
          <w:b/>
          <w:sz w:val="27"/>
          <w:szCs w:val="27"/>
          <w:lang w:val="ru-RU" w:eastAsia="uk-UA"/>
        </w:rPr>
      </w:pPr>
    </w:p>
    <w:p w:rsidR="00F9353B" w:rsidRPr="0090745A" w:rsidRDefault="00F9353B" w:rsidP="007F192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F192E">
        <w:rPr>
          <w:rFonts w:ascii="Times New Roman" w:hAnsi="Times New Roman"/>
          <w:b/>
          <w:sz w:val="28"/>
          <w:szCs w:val="28"/>
        </w:rPr>
        <w:t xml:space="preserve">З третього питання Порядку денного: </w:t>
      </w:r>
    </w:p>
    <w:p w:rsidR="00AD6709" w:rsidRPr="00A86F2F" w:rsidRDefault="00AD6709" w:rsidP="00AD6709">
      <w:pPr>
        <w:pStyle w:val="a9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86F2F">
        <w:rPr>
          <w:sz w:val="27"/>
          <w:szCs w:val="27"/>
          <w:lang w:val="uk-UA"/>
        </w:rPr>
        <w:t>Порушення питання щодо</w:t>
      </w:r>
      <w:r w:rsidRPr="00A86F2F">
        <w:rPr>
          <w:sz w:val="28"/>
          <w:szCs w:val="28"/>
          <w:lang w:val="uk-UA"/>
        </w:rPr>
        <w:t xml:space="preserve"> податкової амністії, запровадження одноразового (спеціального) добровільного декларування фізичними особами належних їм активів та організації широкомасштабної роз’яснювальної роботи з метою доведення норм  закону.</w:t>
      </w:r>
    </w:p>
    <w:p w:rsidR="00AD6709" w:rsidRDefault="00AD6709" w:rsidP="00AD6709">
      <w:pPr>
        <w:pStyle w:val="a3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AD6709" w:rsidRPr="00000E4D" w:rsidRDefault="00AD6709" w:rsidP="00AD6709">
      <w:pPr>
        <w:pStyle w:val="a3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000E4D">
        <w:rPr>
          <w:rFonts w:ascii="Times New Roman" w:hAnsi="Times New Roman"/>
          <w:sz w:val="27"/>
          <w:szCs w:val="27"/>
        </w:rPr>
        <w:t>СЛУХАЛИ:</w:t>
      </w:r>
    </w:p>
    <w:p w:rsidR="00610EF3" w:rsidRPr="00905126" w:rsidRDefault="00610EF3" w:rsidP="00610EF3">
      <w:pPr>
        <w:pStyle w:val="a3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87114" w:rsidRDefault="00D87114" w:rsidP="00D87114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proofErr w:type="spellStart"/>
      <w:r w:rsidRPr="00D87114">
        <w:rPr>
          <w:b/>
          <w:sz w:val="28"/>
          <w:szCs w:val="28"/>
          <w:lang w:val="uk-UA" w:eastAsia="uk-UA"/>
        </w:rPr>
        <w:t>Чубарова</w:t>
      </w:r>
      <w:proofErr w:type="spellEnd"/>
      <w:r w:rsidRPr="00D87114">
        <w:rPr>
          <w:b/>
          <w:sz w:val="28"/>
          <w:szCs w:val="28"/>
          <w:lang w:val="uk-UA" w:eastAsia="uk-UA"/>
        </w:rPr>
        <w:t xml:space="preserve"> Олексія</w:t>
      </w:r>
      <w:r w:rsidRPr="00D87114">
        <w:rPr>
          <w:sz w:val="28"/>
          <w:szCs w:val="28"/>
          <w:lang w:val="uk-UA"/>
        </w:rPr>
        <w:t xml:space="preserve"> - </w:t>
      </w:r>
      <w:r w:rsidRPr="00D87114">
        <w:rPr>
          <w:sz w:val="28"/>
          <w:szCs w:val="28"/>
          <w:lang w:val="uk-UA" w:eastAsia="uk-UA"/>
        </w:rPr>
        <w:t xml:space="preserve">начальника управління податкового адміністрування фізичних осіб, який промовив, що запроваджено </w:t>
      </w:r>
      <w:r>
        <w:rPr>
          <w:sz w:val="28"/>
          <w:szCs w:val="28"/>
          <w:lang w:val="uk-UA"/>
        </w:rPr>
        <w:t>одноразове (спеціальне) добровільне</w:t>
      </w:r>
      <w:r w:rsidRPr="00B67E20">
        <w:rPr>
          <w:sz w:val="28"/>
          <w:szCs w:val="28"/>
          <w:lang w:val="uk-UA"/>
        </w:rPr>
        <w:t xml:space="preserve"> декларування фізичними особами належних їм активів та організації широкомасштабної роз’яснювальної роботи з метою доведення норм</w:t>
      </w:r>
      <w:r>
        <w:rPr>
          <w:sz w:val="28"/>
          <w:szCs w:val="28"/>
          <w:lang w:val="uk-UA"/>
        </w:rPr>
        <w:t xml:space="preserve"> закону. Проінформував про </w:t>
      </w:r>
      <w:r w:rsidRPr="00D42AFA">
        <w:rPr>
          <w:sz w:val="28"/>
          <w:szCs w:val="28"/>
          <w:lang w:val="uk-UA"/>
        </w:rPr>
        <w:t xml:space="preserve">особливості </w:t>
      </w:r>
      <w:r>
        <w:rPr>
          <w:sz w:val="28"/>
          <w:szCs w:val="28"/>
          <w:lang w:val="uk-UA"/>
        </w:rPr>
        <w:t xml:space="preserve">Закону: </w:t>
      </w:r>
    </w:p>
    <w:p w:rsidR="00D87114" w:rsidRPr="0098586F" w:rsidRDefault="00D87114" w:rsidP="00D87114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-що</w:t>
      </w:r>
      <w:proofErr w:type="spellEnd"/>
      <w:r>
        <w:rPr>
          <w:sz w:val="28"/>
          <w:szCs w:val="28"/>
          <w:lang w:val="uk-UA"/>
        </w:rPr>
        <w:t xml:space="preserve"> таке </w:t>
      </w:r>
      <w:r w:rsidRPr="0098586F">
        <w:rPr>
          <w:sz w:val="28"/>
          <w:szCs w:val="28"/>
          <w:lang w:val="uk-UA"/>
        </w:rPr>
        <w:t>одноразове декларування,</w:t>
      </w:r>
    </w:p>
    <w:p w:rsidR="00D87114" w:rsidRPr="0098586F" w:rsidRDefault="00D87114" w:rsidP="00D87114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proofErr w:type="spellStart"/>
      <w:r w:rsidRPr="0098586F">
        <w:rPr>
          <w:sz w:val="28"/>
          <w:szCs w:val="28"/>
          <w:lang w:val="uk-UA"/>
        </w:rPr>
        <w:t>-хто</w:t>
      </w:r>
      <w:proofErr w:type="spellEnd"/>
      <w:r w:rsidRPr="0098586F">
        <w:rPr>
          <w:sz w:val="28"/>
          <w:szCs w:val="28"/>
          <w:lang w:val="uk-UA"/>
        </w:rPr>
        <w:t xml:space="preserve"> може скористатися одноразовим декларуванням,</w:t>
      </w:r>
    </w:p>
    <w:p w:rsidR="00D87114" w:rsidRPr="0098586F" w:rsidRDefault="00D87114" w:rsidP="00D87114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proofErr w:type="spellStart"/>
      <w:r w:rsidRPr="0098586F">
        <w:rPr>
          <w:sz w:val="28"/>
          <w:szCs w:val="28"/>
          <w:lang w:val="uk-UA"/>
        </w:rPr>
        <w:t>-яким</w:t>
      </w:r>
      <w:proofErr w:type="spellEnd"/>
      <w:r w:rsidRPr="0098586F">
        <w:rPr>
          <w:sz w:val="28"/>
          <w:szCs w:val="28"/>
          <w:lang w:val="uk-UA"/>
        </w:rPr>
        <w:t xml:space="preserve"> чином декларант може подати одноразову декларацію, </w:t>
      </w:r>
    </w:p>
    <w:p w:rsidR="00D87114" w:rsidRPr="0098586F" w:rsidRDefault="00D87114" w:rsidP="00D87114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8586F">
        <w:rPr>
          <w:sz w:val="28"/>
          <w:szCs w:val="28"/>
          <w:lang w:val="uk-UA"/>
        </w:rPr>
        <w:lastRenderedPageBreak/>
        <w:t>-у які терміни сплачується одноразовий збір і т</w:t>
      </w:r>
      <w:r>
        <w:rPr>
          <w:sz w:val="28"/>
          <w:szCs w:val="28"/>
          <w:lang w:val="uk-UA"/>
        </w:rPr>
        <w:t>аке</w:t>
      </w:r>
      <w:r w:rsidRPr="0098586F">
        <w:rPr>
          <w:sz w:val="28"/>
          <w:szCs w:val="28"/>
          <w:lang w:val="uk-UA"/>
        </w:rPr>
        <w:t xml:space="preserve"> інше</w:t>
      </w:r>
      <w:r>
        <w:rPr>
          <w:sz w:val="28"/>
          <w:szCs w:val="28"/>
          <w:lang w:val="uk-UA"/>
        </w:rPr>
        <w:t>.</w:t>
      </w:r>
    </w:p>
    <w:p w:rsidR="008D21EE" w:rsidRPr="00784474" w:rsidRDefault="00784474" w:rsidP="00784474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uk-UA"/>
        </w:rPr>
      </w:pPr>
      <w:r w:rsidRPr="00784474">
        <w:rPr>
          <w:sz w:val="28"/>
          <w:szCs w:val="28"/>
          <w:lang w:val="uk-UA" w:eastAsia="uk-UA"/>
        </w:rPr>
        <w:t xml:space="preserve">Запропонував в подальшому проводити </w:t>
      </w:r>
      <w:r w:rsidRPr="00B67E20">
        <w:rPr>
          <w:sz w:val="28"/>
          <w:szCs w:val="28"/>
          <w:lang w:val="uk-UA" w:eastAsia="uk-UA"/>
        </w:rPr>
        <w:t>широкомасштабн</w:t>
      </w:r>
      <w:r w:rsidRPr="00784474">
        <w:rPr>
          <w:sz w:val="28"/>
          <w:szCs w:val="28"/>
          <w:lang w:val="uk-UA" w:eastAsia="uk-UA"/>
        </w:rPr>
        <w:t xml:space="preserve">у роз’яснювальну роботу  та </w:t>
      </w:r>
      <w:r w:rsidRPr="00B67E20">
        <w:rPr>
          <w:sz w:val="28"/>
          <w:szCs w:val="28"/>
          <w:lang w:val="uk-UA" w:eastAsia="uk-UA"/>
        </w:rPr>
        <w:t>дов</w:t>
      </w:r>
      <w:r w:rsidRPr="00784474">
        <w:rPr>
          <w:sz w:val="28"/>
          <w:szCs w:val="28"/>
          <w:lang w:val="uk-UA" w:eastAsia="uk-UA"/>
        </w:rPr>
        <w:t>одити до громадян інформацію</w:t>
      </w:r>
      <w:r w:rsidRPr="00B67E20">
        <w:rPr>
          <w:sz w:val="28"/>
          <w:szCs w:val="28"/>
          <w:lang w:val="uk-UA" w:eastAsia="uk-UA"/>
        </w:rPr>
        <w:t>, що одноразове добровільн</w:t>
      </w:r>
      <w:r>
        <w:rPr>
          <w:sz w:val="28"/>
          <w:szCs w:val="28"/>
          <w:lang w:val="uk-UA" w:eastAsia="uk-UA"/>
        </w:rPr>
        <w:t>е</w:t>
      </w:r>
      <w:r w:rsidRPr="00B67E20">
        <w:rPr>
          <w:sz w:val="28"/>
          <w:szCs w:val="28"/>
          <w:lang w:val="uk-UA" w:eastAsia="uk-UA"/>
        </w:rPr>
        <w:t xml:space="preserve"> декларування</w:t>
      </w:r>
      <w:r w:rsidRPr="00784474">
        <w:rPr>
          <w:sz w:val="28"/>
          <w:szCs w:val="28"/>
          <w:lang w:val="uk-UA" w:eastAsia="uk-UA"/>
        </w:rPr>
        <w:t xml:space="preserve"> </w:t>
      </w:r>
      <w:r w:rsidRPr="00B67E20">
        <w:rPr>
          <w:sz w:val="28"/>
          <w:szCs w:val="28"/>
          <w:lang w:val="uk-UA" w:eastAsia="uk-UA"/>
        </w:rPr>
        <w:t>фізичними особами належних їм активів</w:t>
      </w:r>
      <w:r w:rsidRPr="00784474">
        <w:rPr>
          <w:sz w:val="28"/>
          <w:szCs w:val="28"/>
          <w:lang w:val="uk-UA" w:eastAsia="uk-UA"/>
        </w:rPr>
        <w:t xml:space="preserve"> – це важлива справа.</w:t>
      </w:r>
    </w:p>
    <w:p w:rsidR="00767FBB" w:rsidRDefault="00767FBB" w:rsidP="00767FBB">
      <w:pPr>
        <w:pStyle w:val="a3"/>
        <w:shd w:val="clear" w:color="auto" w:fill="FFFFFF"/>
        <w:spacing w:before="120" w:after="120" w:line="240" w:lineRule="auto"/>
        <w:ind w:left="1068"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</w:p>
    <w:p w:rsidR="00767FBB" w:rsidRDefault="00767FBB" w:rsidP="00767FBB">
      <w:pPr>
        <w:pStyle w:val="a3"/>
        <w:shd w:val="clear" w:color="auto" w:fill="FFFFFF"/>
        <w:spacing w:before="120" w:after="120" w:line="240" w:lineRule="auto"/>
        <w:ind w:left="1068"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</w:p>
    <w:p w:rsidR="00767FBB" w:rsidRDefault="00767FBB" w:rsidP="00767FBB">
      <w:pPr>
        <w:pStyle w:val="a3"/>
        <w:shd w:val="clear" w:color="auto" w:fill="FFFFFF"/>
        <w:spacing w:before="120" w:after="120" w:line="240" w:lineRule="auto"/>
        <w:ind w:left="1068"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  <w:r w:rsidRPr="006A76DF">
        <w:rPr>
          <w:rFonts w:ascii="Times New Roman" w:eastAsia="Times New Roman" w:hAnsi="Times New Roman"/>
          <w:sz w:val="27"/>
          <w:szCs w:val="27"/>
          <w:lang w:eastAsia="uk-UA"/>
        </w:rPr>
        <w:t>СЛУХАЛИ:</w:t>
      </w:r>
    </w:p>
    <w:p w:rsidR="00767FBB" w:rsidRDefault="00767FBB" w:rsidP="00767FBB">
      <w:pPr>
        <w:pStyle w:val="a3"/>
        <w:shd w:val="clear" w:color="auto" w:fill="FFFFFF"/>
        <w:spacing w:before="120" w:after="120" w:line="240" w:lineRule="auto"/>
        <w:ind w:left="1068"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</w:p>
    <w:p w:rsidR="00767FBB" w:rsidRPr="00DB5772" w:rsidRDefault="00767FBB" w:rsidP="00DB5772">
      <w:pPr>
        <w:pStyle w:val="a9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  <w:proofErr w:type="spellStart"/>
      <w:r w:rsidRPr="007F192E">
        <w:rPr>
          <w:b/>
          <w:sz w:val="28"/>
          <w:szCs w:val="28"/>
          <w:lang w:val="uk-UA" w:eastAsia="uk-UA"/>
        </w:rPr>
        <w:t>Луньова</w:t>
      </w:r>
      <w:proofErr w:type="spellEnd"/>
      <w:r w:rsidRPr="007F192E">
        <w:rPr>
          <w:b/>
          <w:sz w:val="28"/>
          <w:szCs w:val="28"/>
          <w:lang w:val="uk-UA" w:eastAsia="uk-UA"/>
        </w:rPr>
        <w:t xml:space="preserve"> Миколу</w:t>
      </w:r>
      <w:r w:rsidRPr="00DB5772">
        <w:rPr>
          <w:sz w:val="28"/>
          <w:szCs w:val="28"/>
          <w:lang w:val="uk-UA" w:eastAsia="uk-UA"/>
        </w:rPr>
        <w:t xml:space="preserve"> - </w:t>
      </w:r>
      <w:proofErr w:type="spellStart"/>
      <w:r w:rsidRPr="00DB5772">
        <w:rPr>
          <w:sz w:val="28"/>
          <w:szCs w:val="28"/>
          <w:lang w:val="uk-UA" w:eastAsia="uk-UA"/>
        </w:rPr>
        <w:t>в.о</w:t>
      </w:r>
      <w:proofErr w:type="spellEnd"/>
      <w:r w:rsidRPr="00DB5772">
        <w:rPr>
          <w:sz w:val="28"/>
          <w:szCs w:val="28"/>
          <w:lang w:val="uk-UA" w:eastAsia="uk-UA"/>
        </w:rPr>
        <w:t xml:space="preserve"> начальника юридичного управління ГУ ДПС у Донецькій області, </w:t>
      </w:r>
      <w:r w:rsidRPr="007F192E">
        <w:rPr>
          <w:b/>
          <w:sz w:val="28"/>
          <w:szCs w:val="28"/>
          <w:lang w:val="uk-UA" w:eastAsia="uk-UA"/>
        </w:rPr>
        <w:t>членів Громадської ради</w:t>
      </w:r>
      <w:r w:rsidRPr="00DB5772">
        <w:rPr>
          <w:sz w:val="28"/>
          <w:szCs w:val="28"/>
          <w:lang w:val="uk-UA" w:eastAsia="uk-UA"/>
        </w:rPr>
        <w:t>, які внесли свої пропозиції до прийняття рішення щодо доцільності доведення до громадян важливої інформації.</w:t>
      </w:r>
    </w:p>
    <w:p w:rsidR="00826A29" w:rsidRDefault="00767FBB" w:rsidP="00767FB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</w:t>
      </w:r>
    </w:p>
    <w:p w:rsidR="00784474" w:rsidRPr="00000E4D" w:rsidRDefault="00784474" w:rsidP="00784474">
      <w:pPr>
        <w:pStyle w:val="a3"/>
        <w:spacing w:after="0" w:line="240" w:lineRule="auto"/>
        <w:rPr>
          <w:rFonts w:ascii="Times New Roman" w:hAnsi="Times New Roman"/>
          <w:sz w:val="27"/>
          <w:szCs w:val="27"/>
        </w:rPr>
      </w:pPr>
      <w:r w:rsidRPr="00000E4D">
        <w:rPr>
          <w:rFonts w:ascii="Times New Roman" w:hAnsi="Times New Roman"/>
          <w:sz w:val="27"/>
          <w:szCs w:val="27"/>
        </w:rPr>
        <w:t>ГОЛОСУВАЛИ:</w:t>
      </w:r>
    </w:p>
    <w:p w:rsidR="00784474" w:rsidRPr="003B6284" w:rsidRDefault="00784474" w:rsidP="00784474">
      <w:pPr>
        <w:pStyle w:val="a3"/>
        <w:spacing w:after="0" w:line="240" w:lineRule="auto"/>
        <w:rPr>
          <w:rFonts w:ascii="Times New Roman" w:hAnsi="Times New Roman"/>
          <w:sz w:val="27"/>
          <w:szCs w:val="27"/>
        </w:rPr>
      </w:pPr>
      <w:proofErr w:type="spellStart"/>
      <w:r w:rsidRPr="003B6284">
        <w:rPr>
          <w:rFonts w:ascii="Times New Roman" w:hAnsi="Times New Roman"/>
          <w:sz w:val="27"/>
          <w:szCs w:val="27"/>
        </w:rPr>
        <w:t>„за”</w:t>
      </w:r>
      <w:proofErr w:type="spellEnd"/>
      <w:r w:rsidRPr="003B6284">
        <w:rPr>
          <w:rFonts w:ascii="Times New Roman" w:hAnsi="Times New Roman"/>
          <w:sz w:val="27"/>
          <w:szCs w:val="27"/>
        </w:rPr>
        <w:t xml:space="preserve"> – </w:t>
      </w:r>
      <w:r>
        <w:rPr>
          <w:rFonts w:ascii="Times New Roman" w:hAnsi="Times New Roman"/>
          <w:sz w:val="27"/>
          <w:szCs w:val="27"/>
        </w:rPr>
        <w:t>10</w:t>
      </w:r>
      <w:r w:rsidRPr="003B6284">
        <w:rPr>
          <w:rFonts w:ascii="Times New Roman" w:hAnsi="Times New Roman"/>
          <w:sz w:val="27"/>
          <w:szCs w:val="27"/>
        </w:rPr>
        <w:t>;</w:t>
      </w:r>
    </w:p>
    <w:p w:rsidR="00784474" w:rsidRPr="003B6284" w:rsidRDefault="00784474" w:rsidP="00784474">
      <w:pPr>
        <w:pStyle w:val="a3"/>
        <w:spacing w:after="0" w:line="240" w:lineRule="auto"/>
        <w:rPr>
          <w:rFonts w:ascii="Times New Roman" w:hAnsi="Times New Roman"/>
          <w:sz w:val="27"/>
          <w:szCs w:val="27"/>
        </w:rPr>
      </w:pPr>
      <w:proofErr w:type="spellStart"/>
      <w:r w:rsidRPr="003B6284">
        <w:rPr>
          <w:rFonts w:ascii="Times New Roman" w:hAnsi="Times New Roman"/>
          <w:sz w:val="27"/>
          <w:szCs w:val="27"/>
        </w:rPr>
        <w:t>„проти”</w:t>
      </w:r>
      <w:proofErr w:type="spellEnd"/>
      <w:r w:rsidRPr="003B6284">
        <w:rPr>
          <w:rFonts w:ascii="Times New Roman" w:hAnsi="Times New Roman"/>
          <w:sz w:val="27"/>
          <w:szCs w:val="27"/>
        </w:rPr>
        <w:t xml:space="preserve"> – 0;</w:t>
      </w:r>
    </w:p>
    <w:p w:rsidR="00784474" w:rsidRPr="00D80E2B" w:rsidRDefault="00784474" w:rsidP="00784474">
      <w:pPr>
        <w:pStyle w:val="a3"/>
        <w:spacing w:after="0" w:line="240" w:lineRule="auto"/>
        <w:rPr>
          <w:rFonts w:ascii="Times New Roman" w:hAnsi="Times New Roman"/>
          <w:sz w:val="27"/>
          <w:szCs w:val="27"/>
        </w:rPr>
      </w:pPr>
      <w:proofErr w:type="spellStart"/>
      <w:r w:rsidRPr="003B6284">
        <w:rPr>
          <w:rFonts w:ascii="Times New Roman" w:hAnsi="Times New Roman"/>
          <w:sz w:val="27"/>
          <w:szCs w:val="27"/>
        </w:rPr>
        <w:t>„утрималися”</w:t>
      </w:r>
      <w:proofErr w:type="spellEnd"/>
      <w:r w:rsidRPr="003B6284">
        <w:rPr>
          <w:rFonts w:ascii="Times New Roman" w:hAnsi="Times New Roman"/>
          <w:sz w:val="27"/>
          <w:szCs w:val="27"/>
        </w:rPr>
        <w:t xml:space="preserve"> – 0.</w:t>
      </w:r>
    </w:p>
    <w:p w:rsidR="00784474" w:rsidRDefault="00784474" w:rsidP="00784474">
      <w:pPr>
        <w:pStyle w:val="a3"/>
        <w:spacing w:after="0" w:line="240" w:lineRule="auto"/>
        <w:rPr>
          <w:rFonts w:ascii="Times New Roman" w:hAnsi="Times New Roman"/>
          <w:sz w:val="27"/>
          <w:szCs w:val="27"/>
        </w:rPr>
      </w:pPr>
    </w:p>
    <w:p w:rsidR="00784474" w:rsidRDefault="00784474" w:rsidP="00784474">
      <w:pPr>
        <w:pStyle w:val="a3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000E4D">
        <w:rPr>
          <w:rFonts w:ascii="Times New Roman" w:hAnsi="Times New Roman"/>
          <w:sz w:val="27"/>
          <w:szCs w:val="27"/>
        </w:rPr>
        <w:t>ВИРІШИЛИ:</w:t>
      </w:r>
    </w:p>
    <w:p w:rsidR="00767FBB" w:rsidRDefault="00767FBB" w:rsidP="00784474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uk-UA"/>
        </w:rPr>
      </w:pPr>
    </w:p>
    <w:p w:rsidR="00784474" w:rsidRDefault="00767FBB" w:rsidP="00784474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Члени </w:t>
      </w:r>
      <w:r w:rsidRPr="00767FBB">
        <w:rPr>
          <w:sz w:val="28"/>
          <w:szCs w:val="28"/>
          <w:lang w:val="uk-UA" w:eastAsia="uk-UA"/>
        </w:rPr>
        <w:t>Громадської ради</w:t>
      </w:r>
      <w:r>
        <w:rPr>
          <w:sz w:val="28"/>
          <w:szCs w:val="28"/>
          <w:lang w:val="uk-UA" w:eastAsia="uk-UA"/>
        </w:rPr>
        <w:t xml:space="preserve"> підтримали позицію - в</w:t>
      </w:r>
      <w:r w:rsidR="00784474" w:rsidRPr="00784474">
        <w:rPr>
          <w:sz w:val="28"/>
          <w:szCs w:val="28"/>
          <w:lang w:val="uk-UA" w:eastAsia="uk-UA"/>
        </w:rPr>
        <w:t xml:space="preserve"> подальшому проводити </w:t>
      </w:r>
      <w:r w:rsidR="00784474" w:rsidRPr="00B67E20">
        <w:rPr>
          <w:sz w:val="28"/>
          <w:szCs w:val="28"/>
          <w:lang w:val="uk-UA" w:eastAsia="uk-UA"/>
        </w:rPr>
        <w:t>широкомасштабн</w:t>
      </w:r>
      <w:r w:rsidR="00784474" w:rsidRPr="00784474">
        <w:rPr>
          <w:sz w:val="28"/>
          <w:szCs w:val="28"/>
          <w:lang w:val="uk-UA" w:eastAsia="uk-UA"/>
        </w:rPr>
        <w:t xml:space="preserve">у роз’яснювальну роботу  та </w:t>
      </w:r>
      <w:r w:rsidR="00784474" w:rsidRPr="00B67E20">
        <w:rPr>
          <w:sz w:val="28"/>
          <w:szCs w:val="28"/>
          <w:lang w:val="uk-UA" w:eastAsia="uk-UA"/>
        </w:rPr>
        <w:t>дов</w:t>
      </w:r>
      <w:r w:rsidR="00784474" w:rsidRPr="00784474">
        <w:rPr>
          <w:sz w:val="28"/>
          <w:szCs w:val="28"/>
          <w:lang w:val="uk-UA" w:eastAsia="uk-UA"/>
        </w:rPr>
        <w:t>одити до громадян інформацію</w:t>
      </w:r>
      <w:r w:rsidR="00784474" w:rsidRPr="00B67E20">
        <w:rPr>
          <w:sz w:val="28"/>
          <w:szCs w:val="28"/>
          <w:lang w:val="uk-UA" w:eastAsia="uk-UA"/>
        </w:rPr>
        <w:t>, що одноразове добровільн</w:t>
      </w:r>
      <w:r w:rsidR="00784474">
        <w:rPr>
          <w:sz w:val="28"/>
          <w:szCs w:val="28"/>
          <w:lang w:val="uk-UA" w:eastAsia="uk-UA"/>
        </w:rPr>
        <w:t>е</w:t>
      </w:r>
      <w:r w:rsidR="00784474" w:rsidRPr="00B67E20">
        <w:rPr>
          <w:sz w:val="28"/>
          <w:szCs w:val="28"/>
          <w:lang w:val="uk-UA" w:eastAsia="uk-UA"/>
        </w:rPr>
        <w:t xml:space="preserve"> декларування</w:t>
      </w:r>
      <w:r w:rsidR="00784474" w:rsidRPr="00784474">
        <w:rPr>
          <w:sz w:val="28"/>
          <w:szCs w:val="28"/>
          <w:lang w:val="uk-UA" w:eastAsia="uk-UA"/>
        </w:rPr>
        <w:t xml:space="preserve"> </w:t>
      </w:r>
      <w:r w:rsidR="00784474" w:rsidRPr="00B67E20">
        <w:rPr>
          <w:sz w:val="28"/>
          <w:szCs w:val="28"/>
          <w:lang w:val="uk-UA" w:eastAsia="uk-UA"/>
        </w:rPr>
        <w:t>фізичними особами належних їм активів</w:t>
      </w:r>
      <w:r w:rsidR="00784474" w:rsidRPr="00784474">
        <w:rPr>
          <w:sz w:val="28"/>
          <w:szCs w:val="28"/>
          <w:lang w:val="uk-UA" w:eastAsia="uk-UA"/>
        </w:rPr>
        <w:t xml:space="preserve"> – це важлива справа</w:t>
      </w:r>
      <w:r>
        <w:rPr>
          <w:sz w:val="28"/>
          <w:szCs w:val="28"/>
          <w:lang w:val="uk-UA" w:eastAsia="uk-UA"/>
        </w:rPr>
        <w:t xml:space="preserve"> і</w:t>
      </w:r>
      <w:r w:rsidRPr="00767FBB">
        <w:rPr>
          <w:sz w:val="28"/>
          <w:szCs w:val="28"/>
          <w:lang w:val="uk-UA" w:eastAsia="uk-UA"/>
        </w:rPr>
        <w:t xml:space="preserve"> унікальний шанс на компромісних умовах добровільно легалізувати свої активи</w:t>
      </w:r>
      <w:r>
        <w:rPr>
          <w:sz w:val="28"/>
          <w:szCs w:val="28"/>
          <w:lang w:val="uk-UA" w:eastAsia="uk-UA"/>
        </w:rPr>
        <w:t xml:space="preserve"> </w:t>
      </w:r>
      <w:r w:rsidR="00784474" w:rsidRPr="00784474">
        <w:rPr>
          <w:sz w:val="28"/>
          <w:szCs w:val="28"/>
          <w:lang w:val="uk-UA" w:eastAsia="uk-UA"/>
        </w:rPr>
        <w:t>.</w:t>
      </w:r>
    </w:p>
    <w:p w:rsidR="00191145" w:rsidRPr="00784474" w:rsidRDefault="00191145" w:rsidP="00784474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uk-UA"/>
        </w:rPr>
      </w:pPr>
    </w:p>
    <w:p w:rsidR="00784474" w:rsidRPr="00784474" w:rsidRDefault="00784474" w:rsidP="008D21E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8D21EE" w:rsidRPr="00D62A92" w:rsidRDefault="008D21EE" w:rsidP="00D62A9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62A92">
        <w:rPr>
          <w:rFonts w:ascii="Times New Roman" w:hAnsi="Times New Roman"/>
          <w:b/>
          <w:sz w:val="28"/>
          <w:szCs w:val="28"/>
        </w:rPr>
        <w:t xml:space="preserve">З четвертого питання Порядку денного: </w:t>
      </w:r>
    </w:p>
    <w:p w:rsidR="00D62A92" w:rsidRPr="00D62A92" w:rsidRDefault="00D62A92" w:rsidP="00D62A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A92">
        <w:rPr>
          <w:rFonts w:ascii="Times New Roman" w:hAnsi="Times New Roman"/>
          <w:sz w:val="28"/>
          <w:szCs w:val="28"/>
        </w:rPr>
        <w:t>Обговорення питання про шахрайські дії невідомих.</w:t>
      </w:r>
    </w:p>
    <w:p w:rsidR="00D62A92" w:rsidRPr="00D62A92" w:rsidRDefault="00D62A92" w:rsidP="00D62A92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  <w:r w:rsidRPr="00D62A92">
        <w:rPr>
          <w:rFonts w:ascii="Times New Roman" w:eastAsia="Times New Roman" w:hAnsi="Times New Roman"/>
          <w:sz w:val="27"/>
          <w:szCs w:val="27"/>
          <w:lang w:eastAsia="uk-UA"/>
        </w:rPr>
        <w:t>СЛУХАЛИ:</w:t>
      </w:r>
    </w:p>
    <w:p w:rsidR="00D87114" w:rsidRDefault="00A5645C" w:rsidP="00684FA8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Кару</w:t>
      </w:r>
      <w:r w:rsidRPr="00DE13D7">
        <w:rPr>
          <w:b/>
          <w:sz w:val="28"/>
          <w:szCs w:val="28"/>
          <w:lang w:val="uk-UA"/>
        </w:rPr>
        <w:t xml:space="preserve"> </w:t>
      </w:r>
      <w:r w:rsidRPr="00B81DE3">
        <w:rPr>
          <w:b/>
          <w:sz w:val="28"/>
          <w:szCs w:val="28"/>
          <w:lang w:val="uk-UA"/>
        </w:rPr>
        <w:t>Олександр</w:t>
      </w:r>
      <w:r>
        <w:rPr>
          <w:b/>
          <w:sz w:val="28"/>
          <w:szCs w:val="28"/>
          <w:lang w:val="uk-UA"/>
        </w:rPr>
        <w:t xml:space="preserve">а - </w:t>
      </w:r>
      <w:r w:rsidRPr="009565C0">
        <w:rPr>
          <w:sz w:val="28"/>
          <w:szCs w:val="28"/>
          <w:lang w:val="uk-UA"/>
        </w:rPr>
        <w:t>начальник</w:t>
      </w:r>
      <w:r>
        <w:rPr>
          <w:sz w:val="28"/>
          <w:szCs w:val="28"/>
          <w:lang w:val="uk-UA"/>
        </w:rPr>
        <w:t>а</w:t>
      </w:r>
      <w:r w:rsidRPr="009565C0">
        <w:rPr>
          <w:sz w:val="28"/>
          <w:szCs w:val="28"/>
          <w:lang w:val="uk-UA"/>
        </w:rPr>
        <w:t xml:space="preserve"> управління з питань запобігання та виявлення корупції</w:t>
      </w:r>
      <w:r w:rsidR="00C50AC3">
        <w:rPr>
          <w:sz w:val="28"/>
          <w:szCs w:val="28"/>
          <w:lang w:val="uk-UA"/>
        </w:rPr>
        <w:t xml:space="preserve">, який порушив </w:t>
      </w:r>
      <w:proofErr w:type="spellStart"/>
      <w:r w:rsidR="00C50AC3" w:rsidRPr="00610EF3">
        <w:rPr>
          <w:sz w:val="28"/>
          <w:szCs w:val="28"/>
        </w:rPr>
        <w:t>питання</w:t>
      </w:r>
      <w:proofErr w:type="spellEnd"/>
      <w:r w:rsidR="00C50AC3" w:rsidRPr="00610EF3">
        <w:rPr>
          <w:sz w:val="28"/>
          <w:szCs w:val="28"/>
        </w:rPr>
        <w:t xml:space="preserve"> про </w:t>
      </w:r>
      <w:proofErr w:type="spellStart"/>
      <w:r w:rsidR="00C50AC3" w:rsidRPr="00610EF3">
        <w:rPr>
          <w:sz w:val="28"/>
          <w:szCs w:val="28"/>
        </w:rPr>
        <w:t>шахрайські</w:t>
      </w:r>
      <w:proofErr w:type="spellEnd"/>
      <w:r w:rsidR="00C50AC3" w:rsidRPr="00610EF3">
        <w:rPr>
          <w:sz w:val="28"/>
          <w:szCs w:val="28"/>
        </w:rPr>
        <w:t xml:space="preserve"> </w:t>
      </w:r>
      <w:proofErr w:type="spellStart"/>
      <w:r w:rsidR="00C50AC3" w:rsidRPr="00610EF3">
        <w:rPr>
          <w:sz w:val="28"/>
          <w:szCs w:val="28"/>
        </w:rPr>
        <w:t>дії</w:t>
      </w:r>
      <w:proofErr w:type="spellEnd"/>
      <w:r w:rsidR="00C50AC3" w:rsidRPr="00610EF3">
        <w:rPr>
          <w:sz w:val="28"/>
          <w:szCs w:val="28"/>
        </w:rPr>
        <w:t xml:space="preserve"> </w:t>
      </w:r>
      <w:proofErr w:type="spellStart"/>
      <w:r w:rsidR="00C50AC3" w:rsidRPr="00610EF3">
        <w:rPr>
          <w:sz w:val="28"/>
          <w:szCs w:val="28"/>
        </w:rPr>
        <w:t>невідомих</w:t>
      </w:r>
      <w:proofErr w:type="spellEnd"/>
      <w:r w:rsidR="00C50AC3" w:rsidRPr="00610EF3">
        <w:rPr>
          <w:sz w:val="28"/>
          <w:szCs w:val="28"/>
        </w:rPr>
        <w:t>.</w:t>
      </w:r>
      <w:r w:rsidR="00826A29">
        <w:rPr>
          <w:sz w:val="28"/>
          <w:szCs w:val="28"/>
          <w:lang w:val="uk-UA"/>
        </w:rPr>
        <w:t xml:space="preserve"> Попередив, що </w:t>
      </w:r>
      <w:r w:rsidR="00752324">
        <w:rPr>
          <w:sz w:val="28"/>
          <w:szCs w:val="28"/>
          <w:lang w:val="uk-UA"/>
        </w:rPr>
        <w:t>активізувались  телефонні дзвінки шахраїв, які здійснюють дзвінки від імені керівників різних структурних підрозділів ГУ ДПС у Донецькій області з проханням чи з вимогами щодо перерахування</w:t>
      </w:r>
      <w:r w:rsidR="00644798">
        <w:rPr>
          <w:sz w:val="28"/>
          <w:szCs w:val="28"/>
          <w:lang w:val="uk-UA"/>
        </w:rPr>
        <w:t xml:space="preserve"> на розрахункові рахунки або спла</w:t>
      </w:r>
      <w:r w:rsidR="00752324">
        <w:rPr>
          <w:sz w:val="28"/>
          <w:szCs w:val="28"/>
          <w:lang w:val="uk-UA"/>
        </w:rPr>
        <w:t xml:space="preserve">ту готівкових коштів на різноманітні потреби. Наголосив, що посадові особи ГУ ДПС у Донецькій області ні в якому разі на здійснюють подібні телефонні дзвінки, тим більше, предметом обговорення не може бути переведення коштів. Відомство діє ВИКЛЮЧНО в межах чинного законодавства та повноважень, а ні дзвінків, ні запрошень «для вирішення питань» від імені керівництва надходити не може. Усі дії  </w:t>
      </w:r>
      <w:r w:rsidR="00752324">
        <w:rPr>
          <w:b/>
          <w:sz w:val="28"/>
          <w:szCs w:val="28"/>
          <w:lang w:val="uk-UA"/>
        </w:rPr>
        <w:t xml:space="preserve">- </w:t>
      </w:r>
      <w:r w:rsidR="00752324" w:rsidRPr="00752324">
        <w:rPr>
          <w:sz w:val="28"/>
          <w:szCs w:val="28"/>
          <w:lang w:val="uk-UA"/>
        </w:rPr>
        <w:t>незаконні та мають ознаки шахрайства!</w:t>
      </w:r>
      <w:r w:rsidR="00644798">
        <w:rPr>
          <w:sz w:val="28"/>
          <w:szCs w:val="28"/>
          <w:lang w:val="uk-UA"/>
        </w:rPr>
        <w:t xml:space="preserve"> Підкреслив, що треба бути обачливими – у разі отримання інформації про такі пропозиції повідомляти підрозділ Національної поліції за номером телефону «02».</w:t>
      </w:r>
    </w:p>
    <w:p w:rsidR="00684FA8" w:rsidRDefault="00684FA8" w:rsidP="00684FA8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Поінформував, що управління з питань запобігання та виявлення корупції Головного управління ДПС у Донецькій області приймає фізичних осіб та суб’єктів господарювання, працівників ДПС щодо неправомірних дій або бездіяльності працівників податкової служби, а також про можливі корупційні дії з їхнього боку:</w:t>
      </w:r>
    </w:p>
    <w:p w:rsidR="00252D3B" w:rsidRPr="00AF1121" w:rsidRDefault="00641A79" w:rsidP="00AF1121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52D3B">
        <w:rPr>
          <w:sz w:val="28"/>
          <w:szCs w:val="28"/>
          <w:lang w:val="uk-UA"/>
        </w:rPr>
        <w:t>За телефоном (06-26)</w:t>
      </w:r>
      <w:r w:rsidR="00252D3B" w:rsidRPr="00AF1121">
        <w:rPr>
          <w:sz w:val="28"/>
          <w:szCs w:val="28"/>
          <w:lang w:val="uk-UA"/>
        </w:rPr>
        <w:t>-</w:t>
      </w:r>
      <w:r w:rsidRPr="00252D3B">
        <w:rPr>
          <w:sz w:val="28"/>
          <w:szCs w:val="28"/>
          <w:lang w:val="uk-UA"/>
        </w:rPr>
        <w:t>62-13-36, або по електронній пошті</w:t>
      </w:r>
      <w:r w:rsidR="00252D3B" w:rsidRPr="00252D3B">
        <w:rPr>
          <w:sz w:val="28"/>
          <w:szCs w:val="28"/>
          <w:lang w:val="uk-UA"/>
        </w:rPr>
        <w:t>, – dn.zvk@tax.gov.ua та за адресою: 87515, м. Маріуполь, вул. Італійська, 59., під час особистого прийому громадян керівництвом та службовими особами Головн</w:t>
      </w:r>
      <w:r w:rsidR="00AF1121" w:rsidRPr="00252D3B">
        <w:rPr>
          <w:sz w:val="28"/>
          <w:szCs w:val="28"/>
          <w:lang w:val="uk-UA"/>
        </w:rPr>
        <w:t>ого</w:t>
      </w:r>
      <w:r w:rsidR="00AF1121" w:rsidRPr="00AF1121">
        <w:rPr>
          <w:sz w:val="28"/>
          <w:szCs w:val="28"/>
          <w:lang w:val="uk-UA"/>
        </w:rPr>
        <w:t xml:space="preserve"> </w:t>
      </w:r>
      <w:r w:rsidR="00252D3B" w:rsidRPr="00252D3B">
        <w:rPr>
          <w:sz w:val="28"/>
          <w:szCs w:val="28"/>
          <w:lang w:val="uk-UA"/>
        </w:rPr>
        <w:t>управління ДПС у Донецькій області.</w:t>
      </w:r>
    </w:p>
    <w:p w:rsidR="00AF1121" w:rsidRPr="00602406" w:rsidRDefault="00AF1121" w:rsidP="0085463A">
      <w:pPr>
        <w:spacing w:after="0"/>
        <w:ind w:left="57" w:firstLine="426"/>
        <w:jc w:val="both"/>
        <w:rPr>
          <w:color w:val="333333"/>
          <w:sz w:val="28"/>
          <w:szCs w:val="28"/>
        </w:rPr>
      </w:pPr>
      <w:r w:rsidRPr="00784474">
        <w:rPr>
          <w:rFonts w:ascii="Times New Roman" w:hAnsi="Times New Roman"/>
          <w:sz w:val="28"/>
          <w:szCs w:val="28"/>
          <w:lang w:eastAsia="ru-RU"/>
        </w:rPr>
        <w:t xml:space="preserve">Запропонував </w:t>
      </w:r>
      <w:r>
        <w:rPr>
          <w:rFonts w:ascii="Times New Roman" w:hAnsi="Times New Roman"/>
          <w:sz w:val="28"/>
          <w:szCs w:val="28"/>
          <w:lang w:eastAsia="ru-RU"/>
        </w:rPr>
        <w:t>звертатись за телефоном та особисто по будь-якому сумніву та підозрі.</w:t>
      </w:r>
    </w:p>
    <w:p w:rsidR="00AF1121" w:rsidRPr="00000E4D" w:rsidRDefault="00AF1121" w:rsidP="00281F24">
      <w:pPr>
        <w:pStyle w:val="a3"/>
        <w:spacing w:after="0" w:line="240" w:lineRule="auto"/>
        <w:ind w:left="57" w:firstLine="426"/>
        <w:rPr>
          <w:rFonts w:ascii="Times New Roman" w:hAnsi="Times New Roman"/>
          <w:sz w:val="27"/>
          <w:szCs w:val="27"/>
        </w:rPr>
      </w:pPr>
      <w:r w:rsidRPr="00000E4D">
        <w:rPr>
          <w:rFonts w:ascii="Times New Roman" w:hAnsi="Times New Roman"/>
          <w:sz w:val="27"/>
          <w:szCs w:val="27"/>
        </w:rPr>
        <w:t>ГОЛОСУВАЛИ:</w:t>
      </w:r>
    </w:p>
    <w:p w:rsidR="00AF1121" w:rsidRPr="003B6284" w:rsidRDefault="00AF1121" w:rsidP="00AF1121">
      <w:pPr>
        <w:pStyle w:val="a3"/>
        <w:spacing w:after="0" w:line="240" w:lineRule="auto"/>
        <w:rPr>
          <w:rFonts w:ascii="Times New Roman" w:hAnsi="Times New Roman"/>
          <w:sz w:val="27"/>
          <w:szCs w:val="27"/>
        </w:rPr>
      </w:pPr>
      <w:proofErr w:type="spellStart"/>
      <w:r w:rsidRPr="003B6284">
        <w:rPr>
          <w:rFonts w:ascii="Times New Roman" w:hAnsi="Times New Roman"/>
          <w:sz w:val="27"/>
          <w:szCs w:val="27"/>
        </w:rPr>
        <w:t>„за”</w:t>
      </w:r>
      <w:proofErr w:type="spellEnd"/>
      <w:r w:rsidRPr="003B6284">
        <w:rPr>
          <w:rFonts w:ascii="Times New Roman" w:hAnsi="Times New Roman"/>
          <w:sz w:val="27"/>
          <w:szCs w:val="27"/>
        </w:rPr>
        <w:t xml:space="preserve"> – </w:t>
      </w:r>
      <w:r>
        <w:rPr>
          <w:rFonts w:ascii="Times New Roman" w:hAnsi="Times New Roman"/>
          <w:sz w:val="27"/>
          <w:szCs w:val="27"/>
        </w:rPr>
        <w:t>10</w:t>
      </w:r>
      <w:r w:rsidRPr="003B6284">
        <w:rPr>
          <w:rFonts w:ascii="Times New Roman" w:hAnsi="Times New Roman"/>
          <w:sz w:val="27"/>
          <w:szCs w:val="27"/>
        </w:rPr>
        <w:t>;</w:t>
      </w:r>
    </w:p>
    <w:p w:rsidR="00AF1121" w:rsidRPr="003B6284" w:rsidRDefault="00AF1121" w:rsidP="00AF1121">
      <w:pPr>
        <w:pStyle w:val="a3"/>
        <w:spacing w:after="0" w:line="240" w:lineRule="auto"/>
        <w:rPr>
          <w:rFonts w:ascii="Times New Roman" w:hAnsi="Times New Roman"/>
          <w:sz w:val="27"/>
          <w:szCs w:val="27"/>
        </w:rPr>
      </w:pPr>
      <w:proofErr w:type="spellStart"/>
      <w:r w:rsidRPr="003B6284">
        <w:rPr>
          <w:rFonts w:ascii="Times New Roman" w:hAnsi="Times New Roman"/>
          <w:sz w:val="27"/>
          <w:szCs w:val="27"/>
        </w:rPr>
        <w:t>„проти”</w:t>
      </w:r>
      <w:proofErr w:type="spellEnd"/>
      <w:r w:rsidRPr="003B6284">
        <w:rPr>
          <w:rFonts w:ascii="Times New Roman" w:hAnsi="Times New Roman"/>
          <w:sz w:val="27"/>
          <w:szCs w:val="27"/>
        </w:rPr>
        <w:t xml:space="preserve"> – 0;</w:t>
      </w:r>
    </w:p>
    <w:p w:rsidR="00AF1121" w:rsidRPr="00D80E2B" w:rsidRDefault="00AF1121" w:rsidP="00AF1121">
      <w:pPr>
        <w:pStyle w:val="a3"/>
        <w:spacing w:after="0" w:line="240" w:lineRule="auto"/>
        <w:rPr>
          <w:rFonts w:ascii="Times New Roman" w:hAnsi="Times New Roman"/>
          <w:sz w:val="27"/>
          <w:szCs w:val="27"/>
        </w:rPr>
      </w:pPr>
      <w:proofErr w:type="spellStart"/>
      <w:r w:rsidRPr="003B6284">
        <w:rPr>
          <w:rFonts w:ascii="Times New Roman" w:hAnsi="Times New Roman"/>
          <w:sz w:val="27"/>
          <w:szCs w:val="27"/>
        </w:rPr>
        <w:t>„утрималися”</w:t>
      </w:r>
      <w:proofErr w:type="spellEnd"/>
      <w:r w:rsidRPr="003B6284">
        <w:rPr>
          <w:rFonts w:ascii="Times New Roman" w:hAnsi="Times New Roman"/>
          <w:sz w:val="27"/>
          <w:szCs w:val="27"/>
        </w:rPr>
        <w:t xml:space="preserve"> – 0.</w:t>
      </w:r>
    </w:p>
    <w:p w:rsidR="00AF1121" w:rsidRDefault="00AF1121" w:rsidP="00AF1121">
      <w:pPr>
        <w:pStyle w:val="a3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AF1121" w:rsidRDefault="00AF1121" w:rsidP="00AF1121">
      <w:pPr>
        <w:pStyle w:val="a3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000E4D">
        <w:rPr>
          <w:rFonts w:ascii="Times New Roman" w:hAnsi="Times New Roman"/>
          <w:sz w:val="27"/>
          <w:szCs w:val="27"/>
        </w:rPr>
        <w:t>ВИРІШИЛИ:</w:t>
      </w:r>
    </w:p>
    <w:p w:rsidR="00AF1121" w:rsidRDefault="00AF1121" w:rsidP="00AF1121">
      <w:pPr>
        <w:pStyle w:val="a3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AF1121" w:rsidRPr="00345032" w:rsidRDefault="00AF1121" w:rsidP="00345032">
      <w:pPr>
        <w:jc w:val="both"/>
        <w:rPr>
          <w:rFonts w:ascii="Times New Roman" w:hAnsi="Times New Roman"/>
          <w:sz w:val="28"/>
          <w:szCs w:val="28"/>
          <w:lang w:eastAsia="uk-UA"/>
        </w:rPr>
      </w:pPr>
      <w:r w:rsidRPr="00345032">
        <w:rPr>
          <w:rFonts w:ascii="Times New Roman" w:hAnsi="Times New Roman"/>
          <w:sz w:val="28"/>
          <w:szCs w:val="28"/>
          <w:lang w:eastAsia="uk-UA"/>
        </w:rPr>
        <w:t>В</w:t>
      </w:r>
      <w:r w:rsidRPr="00784474">
        <w:rPr>
          <w:rFonts w:ascii="Times New Roman" w:hAnsi="Times New Roman"/>
          <w:sz w:val="28"/>
          <w:szCs w:val="28"/>
          <w:lang w:eastAsia="uk-UA"/>
        </w:rPr>
        <w:t xml:space="preserve"> подальшому</w:t>
      </w:r>
      <w:r w:rsidR="0050749F">
        <w:rPr>
          <w:rFonts w:ascii="Times New Roman" w:hAnsi="Times New Roman"/>
          <w:sz w:val="28"/>
          <w:szCs w:val="28"/>
          <w:lang w:eastAsia="uk-UA"/>
        </w:rPr>
        <w:t xml:space="preserve"> продовжувати роботу щодо попередження шахрайських дій.</w:t>
      </w:r>
    </w:p>
    <w:p w:rsidR="004C2947" w:rsidRDefault="004C2947" w:rsidP="00602D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02DD9" w:rsidRDefault="00602DD9" w:rsidP="00602DD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5463A">
        <w:rPr>
          <w:rFonts w:ascii="Times New Roman" w:hAnsi="Times New Roman"/>
          <w:b/>
          <w:sz w:val="28"/>
          <w:szCs w:val="28"/>
        </w:rPr>
        <w:t>5</w:t>
      </w:r>
      <w:r w:rsidRPr="004B61F2">
        <w:rPr>
          <w:rFonts w:ascii="Times New Roman" w:hAnsi="Times New Roman"/>
          <w:sz w:val="28"/>
          <w:szCs w:val="28"/>
        </w:rPr>
        <w:t>.</w:t>
      </w:r>
      <w:r w:rsidRPr="004B61F2">
        <w:rPr>
          <w:rFonts w:ascii="Times New Roman" w:hAnsi="Times New Roman"/>
          <w:b/>
          <w:sz w:val="28"/>
          <w:szCs w:val="28"/>
        </w:rPr>
        <w:t xml:space="preserve"> З </w:t>
      </w:r>
      <w:r>
        <w:rPr>
          <w:rFonts w:ascii="Times New Roman" w:hAnsi="Times New Roman"/>
          <w:b/>
          <w:sz w:val="28"/>
          <w:szCs w:val="28"/>
        </w:rPr>
        <w:t>п’ятого</w:t>
      </w:r>
      <w:r w:rsidRPr="004B61F2">
        <w:rPr>
          <w:rFonts w:ascii="Times New Roman" w:hAnsi="Times New Roman"/>
          <w:b/>
          <w:sz w:val="28"/>
          <w:szCs w:val="28"/>
        </w:rPr>
        <w:t xml:space="preserve"> питання Порядку денного: </w:t>
      </w:r>
    </w:p>
    <w:p w:rsidR="00684FA8" w:rsidRDefault="00684FA8" w:rsidP="00684FA8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4C5D97" w:rsidRPr="00345032" w:rsidRDefault="004C2947" w:rsidP="00345032">
      <w:pPr>
        <w:tabs>
          <w:tab w:val="left" w:pos="709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032">
        <w:rPr>
          <w:rFonts w:ascii="Times New Roman" w:eastAsia="Times New Roman" w:hAnsi="Times New Roman"/>
          <w:sz w:val="28"/>
          <w:szCs w:val="28"/>
          <w:lang w:eastAsia="ru-RU"/>
        </w:rPr>
        <w:t>Оголошення результатів голосування Громадської ради</w:t>
      </w:r>
      <w:r w:rsidR="004C5D97" w:rsidRPr="0034503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450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05838" w:rsidRPr="00345032" w:rsidRDefault="00005838" w:rsidP="00345032">
      <w:pPr>
        <w:tabs>
          <w:tab w:val="left" w:pos="709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032">
        <w:rPr>
          <w:rFonts w:ascii="Times New Roman" w:eastAsia="Times New Roman" w:hAnsi="Times New Roman"/>
          <w:sz w:val="28"/>
          <w:szCs w:val="28"/>
          <w:lang w:eastAsia="ru-RU"/>
        </w:rPr>
        <w:t>Заключне слово голови Громадської ради.</w:t>
      </w:r>
    </w:p>
    <w:p w:rsidR="00005838" w:rsidRPr="002E1E26" w:rsidRDefault="00005838" w:rsidP="004C2947">
      <w:pPr>
        <w:pStyle w:val="a9"/>
        <w:tabs>
          <w:tab w:val="left" w:pos="1134"/>
        </w:tabs>
        <w:spacing w:before="0" w:beforeAutospacing="0" w:after="0" w:afterAutospacing="0"/>
        <w:ind w:left="720"/>
        <w:jc w:val="both"/>
        <w:rPr>
          <w:i/>
          <w:lang w:val="uk-UA"/>
        </w:rPr>
      </w:pPr>
    </w:p>
    <w:p w:rsidR="00005838" w:rsidRDefault="00005838" w:rsidP="00005838">
      <w:pPr>
        <w:pStyle w:val="a3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07468">
        <w:rPr>
          <w:rFonts w:ascii="Times New Roman" w:hAnsi="Times New Roman"/>
          <w:sz w:val="27"/>
          <w:szCs w:val="27"/>
        </w:rPr>
        <w:t>СЛУХАЛИ</w:t>
      </w:r>
      <w:r>
        <w:rPr>
          <w:rFonts w:ascii="Times New Roman" w:hAnsi="Times New Roman"/>
          <w:sz w:val="27"/>
          <w:szCs w:val="27"/>
        </w:rPr>
        <w:t>:</w:t>
      </w:r>
    </w:p>
    <w:p w:rsidR="00005838" w:rsidRDefault="00005838" w:rsidP="00005838">
      <w:pPr>
        <w:pStyle w:val="a3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05838" w:rsidRPr="004C5D97" w:rsidRDefault="00005838" w:rsidP="00005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468">
        <w:rPr>
          <w:rFonts w:ascii="Times New Roman" w:hAnsi="Times New Roman"/>
          <w:sz w:val="27"/>
          <w:szCs w:val="27"/>
        </w:rPr>
        <w:t>Р</w:t>
      </w:r>
      <w:r w:rsidRPr="004C5D97">
        <w:rPr>
          <w:rFonts w:ascii="Times New Roman" w:eastAsia="Times New Roman" w:hAnsi="Times New Roman"/>
          <w:sz w:val="28"/>
          <w:szCs w:val="28"/>
          <w:lang w:eastAsia="ru-RU"/>
        </w:rPr>
        <w:t>евякіна Олександра, який подякував членам Громадської ради за активну громадську позицію, за плідну працю. Підбив підсумки та закрив засідання.</w:t>
      </w:r>
    </w:p>
    <w:p w:rsidR="004C5D97" w:rsidRDefault="004C5D97" w:rsidP="004C5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</w:p>
    <w:p w:rsidR="004C5D97" w:rsidRDefault="004C5D97" w:rsidP="004C5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</w:p>
    <w:p w:rsidR="00A16F6E" w:rsidRDefault="00A16F6E" w:rsidP="004C5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</w:p>
    <w:p w:rsidR="00A16F6E" w:rsidRDefault="00A16F6E" w:rsidP="004C5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</w:p>
    <w:p w:rsidR="004C5D97" w:rsidRDefault="004C5D97" w:rsidP="004C5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</w:p>
    <w:p w:rsidR="004C5D97" w:rsidRPr="0085463A" w:rsidRDefault="004C5D97" w:rsidP="00854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63A">
        <w:rPr>
          <w:rFonts w:ascii="Times New Roman" w:eastAsia="Times New Roman" w:hAnsi="Times New Roman"/>
          <w:sz w:val="28"/>
          <w:szCs w:val="28"/>
          <w:lang w:eastAsia="ru-RU"/>
        </w:rPr>
        <w:t>Голова Громадської ради</w:t>
      </w:r>
      <w:r w:rsidRPr="0085463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463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463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463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463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463A">
        <w:rPr>
          <w:rFonts w:ascii="Times New Roman" w:eastAsia="Times New Roman" w:hAnsi="Times New Roman"/>
          <w:sz w:val="28"/>
          <w:szCs w:val="28"/>
          <w:lang w:eastAsia="ru-RU"/>
        </w:rPr>
        <w:tab/>
        <w:t>Олександр РЕВЯКІН</w:t>
      </w:r>
    </w:p>
    <w:p w:rsidR="00281F24" w:rsidRDefault="00281F24" w:rsidP="00281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</w:p>
    <w:p w:rsidR="00281F24" w:rsidRDefault="00281F24" w:rsidP="00281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</w:p>
    <w:p w:rsidR="00281F24" w:rsidRPr="00281F24" w:rsidRDefault="00281F24" w:rsidP="00281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1F24">
        <w:rPr>
          <w:rFonts w:ascii="Times New Roman" w:eastAsia="Times New Roman" w:hAnsi="Times New Roman"/>
          <w:sz w:val="28"/>
          <w:szCs w:val="28"/>
          <w:lang w:eastAsia="ru-RU"/>
        </w:rPr>
        <w:t>Секретар засідання</w:t>
      </w:r>
      <w:r w:rsidRPr="00281F2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81F2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81F2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81F2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81F2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81F2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81F24">
        <w:rPr>
          <w:rFonts w:ascii="Times New Roman" w:eastAsia="Times New Roman" w:hAnsi="Times New Roman"/>
          <w:sz w:val="28"/>
          <w:szCs w:val="28"/>
          <w:lang w:eastAsia="ru-RU"/>
        </w:rPr>
        <w:tab/>
        <w:t>Андрій ДЬЯКОНОВ</w:t>
      </w:r>
    </w:p>
    <w:sectPr w:rsidR="00281F24" w:rsidRPr="00281F24" w:rsidSect="00AF52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EE6" w:rsidRDefault="00554EE6" w:rsidP="00DE4D41">
      <w:pPr>
        <w:spacing w:after="0" w:line="240" w:lineRule="auto"/>
      </w:pPr>
      <w:r>
        <w:separator/>
      </w:r>
    </w:p>
  </w:endnote>
  <w:endnote w:type="continuationSeparator" w:id="0">
    <w:p w:rsidR="00554EE6" w:rsidRDefault="00554EE6" w:rsidP="00DE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EE6" w:rsidRDefault="00554EE6" w:rsidP="00DE4D41">
      <w:pPr>
        <w:spacing w:after="0" w:line="240" w:lineRule="auto"/>
      </w:pPr>
      <w:r>
        <w:separator/>
      </w:r>
    </w:p>
  </w:footnote>
  <w:footnote w:type="continuationSeparator" w:id="0">
    <w:p w:rsidR="00554EE6" w:rsidRDefault="00554EE6" w:rsidP="00DE4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</w:abstractNum>
  <w:abstractNum w:abstractNumId="2">
    <w:nsid w:val="168647B9"/>
    <w:multiLevelType w:val="multilevel"/>
    <w:tmpl w:val="52527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AA42154"/>
    <w:multiLevelType w:val="hybridMultilevel"/>
    <w:tmpl w:val="08CA738C"/>
    <w:lvl w:ilvl="0" w:tplc="0770960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7D0220"/>
    <w:multiLevelType w:val="hybridMultilevel"/>
    <w:tmpl w:val="6CEE8798"/>
    <w:lvl w:ilvl="0" w:tplc="A462CA7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1CC21A1"/>
    <w:multiLevelType w:val="hybridMultilevel"/>
    <w:tmpl w:val="50D8D61C"/>
    <w:lvl w:ilvl="0" w:tplc="A650C9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  <w:szCs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126FD"/>
    <w:multiLevelType w:val="hybridMultilevel"/>
    <w:tmpl w:val="C778D060"/>
    <w:lvl w:ilvl="0" w:tplc="9A10F56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7B77ED"/>
    <w:multiLevelType w:val="hybridMultilevel"/>
    <w:tmpl w:val="F04E96FC"/>
    <w:lvl w:ilvl="0" w:tplc="291EBA4E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D0E1012"/>
    <w:multiLevelType w:val="hybridMultilevel"/>
    <w:tmpl w:val="E020E91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EAF6833"/>
    <w:multiLevelType w:val="hybridMultilevel"/>
    <w:tmpl w:val="512216C8"/>
    <w:lvl w:ilvl="0" w:tplc="5710582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947351A"/>
    <w:multiLevelType w:val="hybridMultilevel"/>
    <w:tmpl w:val="D7906160"/>
    <w:lvl w:ilvl="0" w:tplc="A620AD3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571856"/>
    <w:multiLevelType w:val="hybridMultilevel"/>
    <w:tmpl w:val="5EF2BFFA"/>
    <w:lvl w:ilvl="0" w:tplc="34C26CB8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2918CB"/>
    <w:multiLevelType w:val="hybridMultilevel"/>
    <w:tmpl w:val="465ED13C"/>
    <w:lvl w:ilvl="0" w:tplc="9FE0BA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25B1B54"/>
    <w:multiLevelType w:val="hybridMultilevel"/>
    <w:tmpl w:val="DDEC5448"/>
    <w:lvl w:ilvl="0" w:tplc="97867DC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75E5A5C"/>
    <w:multiLevelType w:val="hybridMultilevel"/>
    <w:tmpl w:val="183868D4"/>
    <w:lvl w:ilvl="0" w:tplc="46E2B8C6">
      <w:start w:val="5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5">
    <w:nsid w:val="67F916FB"/>
    <w:multiLevelType w:val="hybridMultilevel"/>
    <w:tmpl w:val="A1B2D1D0"/>
    <w:lvl w:ilvl="0" w:tplc="6868E87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9E8109D"/>
    <w:multiLevelType w:val="hybridMultilevel"/>
    <w:tmpl w:val="EE0A864A"/>
    <w:lvl w:ilvl="0" w:tplc="C2FCE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393012"/>
    <w:multiLevelType w:val="hybridMultilevel"/>
    <w:tmpl w:val="70FACAD4"/>
    <w:lvl w:ilvl="0" w:tplc="205EFA9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7CC031CD"/>
    <w:multiLevelType w:val="hybridMultilevel"/>
    <w:tmpl w:val="06764048"/>
    <w:lvl w:ilvl="0" w:tplc="5AD2925A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>
    <w:nsid w:val="7E6E1798"/>
    <w:multiLevelType w:val="hybridMultilevel"/>
    <w:tmpl w:val="BACE0278"/>
    <w:lvl w:ilvl="0" w:tplc="0419000F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DC0020"/>
    <w:multiLevelType w:val="hybridMultilevel"/>
    <w:tmpl w:val="07129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F2389C"/>
    <w:multiLevelType w:val="hybridMultilevel"/>
    <w:tmpl w:val="43B02060"/>
    <w:lvl w:ilvl="0" w:tplc="70362C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4"/>
  </w:num>
  <w:num w:numId="7">
    <w:abstractNumId w:val="8"/>
  </w:num>
  <w:num w:numId="8">
    <w:abstractNumId w:val="19"/>
  </w:num>
  <w:num w:numId="9">
    <w:abstractNumId w:val="16"/>
  </w:num>
  <w:num w:numId="10">
    <w:abstractNumId w:val="4"/>
  </w:num>
  <w:num w:numId="11">
    <w:abstractNumId w:val="17"/>
  </w:num>
  <w:num w:numId="12">
    <w:abstractNumId w:val="21"/>
  </w:num>
  <w:num w:numId="13">
    <w:abstractNumId w:val="11"/>
  </w:num>
  <w:num w:numId="14">
    <w:abstractNumId w:val="0"/>
  </w:num>
  <w:num w:numId="15">
    <w:abstractNumId w:val="1"/>
  </w:num>
  <w:num w:numId="16">
    <w:abstractNumId w:val="18"/>
  </w:num>
  <w:num w:numId="17">
    <w:abstractNumId w:val="10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2"/>
  </w:num>
  <w:num w:numId="21">
    <w:abstractNumId w:val="9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855"/>
    <w:rsid w:val="00000022"/>
    <w:rsid w:val="00000E4D"/>
    <w:rsid w:val="00005838"/>
    <w:rsid w:val="00007844"/>
    <w:rsid w:val="00016B0B"/>
    <w:rsid w:val="00024743"/>
    <w:rsid w:val="00025079"/>
    <w:rsid w:val="00045772"/>
    <w:rsid w:val="0005570B"/>
    <w:rsid w:val="000602A9"/>
    <w:rsid w:val="00066322"/>
    <w:rsid w:val="00066352"/>
    <w:rsid w:val="00067419"/>
    <w:rsid w:val="000E22A7"/>
    <w:rsid w:val="000E2FA6"/>
    <w:rsid w:val="0010077E"/>
    <w:rsid w:val="00111938"/>
    <w:rsid w:val="00115093"/>
    <w:rsid w:val="00126264"/>
    <w:rsid w:val="00127E01"/>
    <w:rsid w:val="00134104"/>
    <w:rsid w:val="00134942"/>
    <w:rsid w:val="00140151"/>
    <w:rsid w:val="00170CF0"/>
    <w:rsid w:val="00190333"/>
    <w:rsid w:val="00191145"/>
    <w:rsid w:val="001B23BF"/>
    <w:rsid w:val="001C1BA5"/>
    <w:rsid w:val="001D2072"/>
    <w:rsid w:val="001E35AA"/>
    <w:rsid w:val="001E4A62"/>
    <w:rsid w:val="001F2DEA"/>
    <w:rsid w:val="001F2EA2"/>
    <w:rsid w:val="00202520"/>
    <w:rsid w:val="0024054F"/>
    <w:rsid w:val="00252D3B"/>
    <w:rsid w:val="00256121"/>
    <w:rsid w:val="00262A77"/>
    <w:rsid w:val="002666D3"/>
    <w:rsid w:val="00280272"/>
    <w:rsid w:val="00281F24"/>
    <w:rsid w:val="00284B82"/>
    <w:rsid w:val="00297262"/>
    <w:rsid w:val="002C4CBE"/>
    <w:rsid w:val="002D281B"/>
    <w:rsid w:val="002E5768"/>
    <w:rsid w:val="002F18BC"/>
    <w:rsid w:val="0030619C"/>
    <w:rsid w:val="00307468"/>
    <w:rsid w:val="0032129B"/>
    <w:rsid w:val="003231D1"/>
    <w:rsid w:val="0032543F"/>
    <w:rsid w:val="00345032"/>
    <w:rsid w:val="003519C9"/>
    <w:rsid w:val="00376E9E"/>
    <w:rsid w:val="00392E3E"/>
    <w:rsid w:val="003A0D77"/>
    <w:rsid w:val="003C77BC"/>
    <w:rsid w:val="003E5561"/>
    <w:rsid w:val="003F2106"/>
    <w:rsid w:val="003F46B6"/>
    <w:rsid w:val="004043AD"/>
    <w:rsid w:val="004266D0"/>
    <w:rsid w:val="00430D38"/>
    <w:rsid w:val="00454855"/>
    <w:rsid w:val="00460140"/>
    <w:rsid w:val="00465A64"/>
    <w:rsid w:val="004812BF"/>
    <w:rsid w:val="004825DF"/>
    <w:rsid w:val="0048434A"/>
    <w:rsid w:val="004B61F2"/>
    <w:rsid w:val="004C2947"/>
    <w:rsid w:val="004C5D97"/>
    <w:rsid w:val="004C6A97"/>
    <w:rsid w:val="004D2065"/>
    <w:rsid w:val="004D2211"/>
    <w:rsid w:val="004E5D6B"/>
    <w:rsid w:val="004F56E4"/>
    <w:rsid w:val="0050749F"/>
    <w:rsid w:val="00517EA5"/>
    <w:rsid w:val="00530D17"/>
    <w:rsid w:val="00540878"/>
    <w:rsid w:val="00545F18"/>
    <w:rsid w:val="00554EE6"/>
    <w:rsid w:val="0058012E"/>
    <w:rsid w:val="00595405"/>
    <w:rsid w:val="0059588F"/>
    <w:rsid w:val="005A2443"/>
    <w:rsid w:val="005B2F1D"/>
    <w:rsid w:val="005C7437"/>
    <w:rsid w:val="005E7D9D"/>
    <w:rsid w:val="005F7A1B"/>
    <w:rsid w:val="00602DD9"/>
    <w:rsid w:val="00610EF3"/>
    <w:rsid w:val="0062426B"/>
    <w:rsid w:val="00625CA1"/>
    <w:rsid w:val="006342BA"/>
    <w:rsid w:val="00641472"/>
    <w:rsid w:val="00641A79"/>
    <w:rsid w:val="00642E7E"/>
    <w:rsid w:val="00644798"/>
    <w:rsid w:val="00665F86"/>
    <w:rsid w:val="006753C1"/>
    <w:rsid w:val="00684FA8"/>
    <w:rsid w:val="006A103A"/>
    <w:rsid w:val="006A7109"/>
    <w:rsid w:val="006A76DF"/>
    <w:rsid w:val="006E3F6D"/>
    <w:rsid w:val="006E5D4E"/>
    <w:rsid w:val="006F161E"/>
    <w:rsid w:val="00704ADA"/>
    <w:rsid w:val="00717CE1"/>
    <w:rsid w:val="0072159F"/>
    <w:rsid w:val="00724CA8"/>
    <w:rsid w:val="00732E62"/>
    <w:rsid w:val="00752324"/>
    <w:rsid w:val="0076015C"/>
    <w:rsid w:val="0076144F"/>
    <w:rsid w:val="00765154"/>
    <w:rsid w:val="00767FBB"/>
    <w:rsid w:val="007824EC"/>
    <w:rsid w:val="00784474"/>
    <w:rsid w:val="00793AE4"/>
    <w:rsid w:val="007B7A70"/>
    <w:rsid w:val="007F192E"/>
    <w:rsid w:val="00813657"/>
    <w:rsid w:val="00826648"/>
    <w:rsid w:val="00826A29"/>
    <w:rsid w:val="00843297"/>
    <w:rsid w:val="0085463A"/>
    <w:rsid w:val="00887C29"/>
    <w:rsid w:val="00892241"/>
    <w:rsid w:val="008A3587"/>
    <w:rsid w:val="008C788E"/>
    <w:rsid w:val="008D0014"/>
    <w:rsid w:val="008D21EE"/>
    <w:rsid w:val="008F63AF"/>
    <w:rsid w:val="00904775"/>
    <w:rsid w:val="00905126"/>
    <w:rsid w:val="0090745A"/>
    <w:rsid w:val="00910338"/>
    <w:rsid w:val="00920A40"/>
    <w:rsid w:val="00936834"/>
    <w:rsid w:val="009449FA"/>
    <w:rsid w:val="00946186"/>
    <w:rsid w:val="0094641B"/>
    <w:rsid w:val="009555C2"/>
    <w:rsid w:val="009659A9"/>
    <w:rsid w:val="00975F60"/>
    <w:rsid w:val="00987098"/>
    <w:rsid w:val="009A4FE6"/>
    <w:rsid w:val="009F2BD6"/>
    <w:rsid w:val="00A04480"/>
    <w:rsid w:val="00A15D96"/>
    <w:rsid w:val="00A16F6E"/>
    <w:rsid w:val="00A22912"/>
    <w:rsid w:val="00A5645C"/>
    <w:rsid w:val="00A77DF3"/>
    <w:rsid w:val="00A85521"/>
    <w:rsid w:val="00A86F2F"/>
    <w:rsid w:val="00A91EC0"/>
    <w:rsid w:val="00AD6709"/>
    <w:rsid w:val="00AF1121"/>
    <w:rsid w:val="00AF2DFE"/>
    <w:rsid w:val="00AF52A1"/>
    <w:rsid w:val="00B10696"/>
    <w:rsid w:val="00B14CAF"/>
    <w:rsid w:val="00B36EBB"/>
    <w:rsid w:val="00B452F2"/>
    <w:rsid w:val="00B64230"/>
    <w:rsid w:val="00B668D6"/>
    <w:rsid w:val="00BC58A0"/>
    <w:rsid w:val="00BC7B77"/>
    <w:rsid w:val="00BD1251"/>
    <w:rsid w:val="00BD2CEA"/>
    <w:rsid w:val="00BF14D1"/>
    <w:rsid w:val="00C001D1"/>
    <w:rsid w:val="00C15B44"/>
    <w:rsid w:val="00C50AC3"/>
    <w:rsid w:val="00C67997"/>
    <w:rsid w:val="00C7001D"/>
    <w:rsid w:val="00C75DC2"/>
    <w:rsid w:val="00C80572"/>
    <w:rsid w:val="00C825D7"/>
    <w:rsid w:val="00CC00EA"/>
    <w:rsid w:val="00CE0EEE"/>
    <w:rsid w:val="00CE45A0"/>
    <w:rsid w:val="00CF54AC"/>
    <w:rsid w:val="00D02576"/>
    <w:rsid w:val="00D44EB1"/>
    <w:rsid w:val="00D52B1B"/>
    <w:rsid w:val="00D62A92"/>
    <w:rsid w:val="00D719B3"/>
    <w:rsid w:val="00D80E2B"/>
    <w:rsid w:val="00D87114"/>
    <w:rsid w:val="00D93628"/>
    <w:rsid w:val="00DB1C25"/>
    <w:rsid w:val="00DB5772"/>
    <w:rsid w:val="00DC50F9"/>
    <w:rsid w:val="00DC6ED0"/>
    <w:rsid w:val="00DD0B8B"/>
    <w:rsid w:val="00DE4D41"/>
    <w:rsid w:val="00DF18DA"/>
    <w:rsid w:val="00DF727B"/>
    <w:rsid w:val="00E36345"/>
    <w:rsid w:val="00E61ABB"/>
    <w:rsid w:val="00E66438"/>
    <w:rsid w:val="00EB2119"/>
    <w:rsid w:val="00EB3D09"/>
    <w:rsid w:val="00EC5DAB"/>
    <w:rsid w:val="00EC72AA"/>
    <w:rsid w:val="00ED5BBC"/>
    <w:rsid w:val="00ED794A"/>
    <w:rsid w:val="00EE4DB1"/>
    <w:rsid w:val="00F027D9"/>
    <w:rsid w:val="00F02A9A"/>
    <w:rsid w:val="00F11940"/>
    <w:rsid w:val="00F13B24"/>
    <w:rsid w:val="00F17F7E"/>
    <w:rsid w:val="00F26C8A"/>
    <w:rsid w:val="00F374E6"/>
    <w:rsid w:val="00F416E8"/>
    <w:rsid w:val="00F52E05"/>
    <w:rsid w:val="00F63394"/>
    <w:rsid w:val="00F658F5"/>
    <w:rsid w:val="00F665F0"/>
    <w:rsid w:val="00F9353B"/>
    <w:rsid w:val="00FE556D"/>
    <w:rsid w:val="00FE6DBA"/>
    <w:rsid w:val="00FF3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5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4855"/>
    <w:pPr>
      <w:keepNext/>
      <w:spacing w:after="0" w:line="240" w:lineRule="auto"/>
      <w:outlineLvl w:val="0"/>
    </w:pPr>
    <w:rPr>
      <w:rFonts w:ascii="Times New Roman" w:eastAsia="Batang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C7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C7B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C7B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C7B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BC7B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BC7B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BC7B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855"/>
    <w:rPr>
      <w:rFonts w:ascii="Times New Roman" w:eastAsia="Batang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F161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30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0D38"/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0E2FA6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2"/>
      <w:sz w:val="24"/>
      <w:szCs w:val="24"/>
      <w:lang w:eastAsia="uk-UA"/>
    </w:rPr>
  </w:style>
  <w:style w:type="character" w:customStyle="1" w:styleId="a7">
    <w:name w:val="Основной текст Знак"/>
    <w:basedOn w:val="a0"/>
    <w:link w:val="a6"/>
    <w:uiPriority w:val="99"/>
    <w:rsid w:val="000E2FA6"/>
    <w:rPr>
      <w:rFonts w:ascii="Times New Roman" w:eastAsia="Times New Roman" w:hAnsi="Times New Roman" w:cs="Times New Roman"/>
      <w:spacing w:val="-2"/>
      <w:sz w:val="24"/>
      <w:szCs w:val="24"/>
      <w:shd w:val="clear" w:color="auto" w:fill="FFFFFF"/>
      <w:lang w:eastAsia="uk-UA"/>
    </w:rPr>
  </w:style>
  <w:style w:type="paragraph" w:styleId="a8">
    <w:name w:val="No Spacing"/>
    <w:uiPriority w:val="1"/>
    <w:qFormat/>
    <w:rsid w:val="00BC7B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BC7B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C7B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C7B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C7B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BC7B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C7B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BC7B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9">
    <w:name w:val="Normal (Web)"/>
    <w:aliases w:val="Обычный (Web)1,Обычный (Web),Обычный (веб)1,Звичайний (веб) Знак Знак Знак Знак,Звичайний (веб) Знак Знак,Звичайний (веб) Знак Знак Знак,Обычный (Web)11,Звичайний (веб) Знак,Обычный (Web) Зна Знак Знак Знак,Обычный (веб)2,Обычный (веб) Зна"/>
    <w:basedOn w:val="a"/>
    <w:link w:val="aa"/>
    <w:uiPriority w:val="99"/>
    <w:qFormat/>
    <w:rsid w:val="00F66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a">
    <w:name w:val="Обычный (веб) Знак"/>
    <w:aliases w:val="Обычный (Web)1 Знак,Обычный (Web) Знак,Обычный (веб)1 Знак,Звичайний (веб) Знак Знак Знак Знак Знак,Звичайний (веб) Знак Знак Знак1,Звичайний (веб) Знак Знак Знак Знак1,Обычный (Web)11 Знак,Звичайний (веб) Знак Знак1"/>
    <w:link w:val="a9"/>
    <w:uiPriority w:val="99"/>
    <w:locked/>
    <w:rsid w:val="00610EF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semiHidden/>
    <w:unhideWhenUsed/>
    <w:rsid w:val="00DE4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E4D4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E999B-8271-40B9-9702-90120B5E9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4149</Words>
  <Characters>2366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D99-30-Lisova</dc:creator>
  <cp:lastModifiedBy>D99-30-Lisova</cp:lastModifiedBy>
  <cp:revision>55</cp:revision>
  <cp:lastPrinted>2021-08-30T08:07:00Z</cp:lastPrinted>
  <dcterms:created xsi:type="dcterms:W3CDTF">2021-08-25T22:40:00Z</dcterms:created>
  <dcterms:modified xsi:type="dcterms:W3CDTF">2021-08-30T08:18:00Z</dcterms:modified>
</cp:coreProperties>
</file>