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B8" w:rsidRPr="00B0508C" w:rsidRDefault="009913CE" w:rsidP="00CC41AD">
      <w:pPr>
        <w:spacing w:line="228" w:lineRule="auto"/>
        <w:jc w:val="center"/>
        <w:rPr>
          <w:b/>
          <w:lang w:val="uk-UA"/>
        </w:rPr>
      </w:pPr>
      <w:r w:rsidRPr="00B0508C">
        <w:rPr>
          <w:b/>
          <w:lang w:val="uk-UA"/>
        </w:rPr>
        <w:t>Техніко – економічне обґрунтування</w:t>
      </w:r>
    </w:p>
    <w:p w:rsidR="00CC289D" w:rsidRPr="00B0508C" w:rsidRDefault="002559DA" w:rsidP="004100B8">
      <w:pPr>
        <w:spacing w:line="228" w:lineRule="auto"/>
        <w:jc w:val="center"/>
        <w:rPr>
          <w:lang w:val="uk-UA"/>
        </w:rPr>
      </w:pPr>
      <w:r w:rsidRPr="00B0508C">
        <w:rPr>
          <w:lang w:val="uk-UA"/>
        </w:rPr>
        <w:t>Про надання</w:t>
      </w:r>
      <w:r w:rsidR="004100B8" w:rsidRPr="00B0508C">
        <w:rPr>
          <w:lang w:val="uk-UA"/>
        </w:rPr>
        <w:t xml:space="preserve"> послуг з </w:t>
      </w:r>
      <w:r w:rsidR="00055332" w:rsidRPr="00B0508C">
        <w:rPr>
          <w:lang w:val="uk-UA"/>
        </w:rPr>
        <w:t>централізованого водо</w:t>
      </w:r>
      <w:r w:rsidR="00E1756F" w:rsidRPr="00B0508C">
        <w:rPr>
          <w:lang w:val="uk-UA"/>
        </w:rPr>
        <w:t>постачання</w:t>
      </w:r>
      <w:r w:rsidR="004100B8" w:rsidRPr="00B0508C">
        <w:rPr>
          <w:lang w:val="uk-UA"/>
        </w:rPr>
        <w:t xml:space="preserve"> </w:t>
      </w:r>
      <w:proofErr w:type="spellStart"/>
      <w:r w:rsidR="00AF6E11" w:rsidRPr="00B0508C">
        <w:rPr>
          <w:lang w:val="uk-UA"/>
        </w:rPr>
        <w:t>КП</w:t>
      </w:r>
      <w:proofErr w:type="spellEnd"/>
      <w:r w:rsidR="00AF6E11" w:rsidRPr="00B0508C">
        <w:rPr>
          <w:lang w:val="uk-UA"/>
        </w:rPr>
        <w:t xml:space="preserve"> "</w:t>
      </w:r>
      <w:proofErr w:type="spellStart"/>
      <w:r w:rsidR="00AF6E11" w:rsidRPr="00B0508C">
        <w:rPr>
          <w:lang w:val="uk-UA"/>
        </w:rPr>
        <w:t>Мангушське</w:t>
      </w:r>
      <w:proofErr w:type="spellEnd"/>
      <w:r w:rsidR="00AF6E11" w:rsidRPr="00B0508C">
        <w:rPr>
          <w:lang w:val="uk-UA"/>
        </w:rPr>
        <w:t xml:space="preserve"> УКП"</w:t>
      </w:r>
      <w:r w:rsidR="004100B8" w:rsidRPr="00B0508C">
        <w:rPr>
          <w:lang w:val="uk-UA"/>
        </w:rPr>
        <w:t xml:space="preserve"> за адресою </w:t>
      </w:r>
      <w:proofErr w:type="spellStart"/>
      <w:r w:rsidR="00AF6E11" w:rsidRPr="00B0508C">
        <w:rPr>
          <w:lang w:val="uk-UA"/>
        </w:rPr>
        <w:t>смт.Мангуш</w:t>
      </w:r>
      <w:proofErr w:type="spellEnd"/>
      <w:r w:rsidR="00AF6E11" w:rsidRPr="00B0508C">
        <w:rPr>
          <w:lang w:val="uk-UA"/>
        </w:rPr>
        <w:t xml:space="preserve">, </w:t>
      </w:r>
      <w:proofErr w:type="spellStart"/>
      <w:r w:rsidR="00AF6E11" w:rsidRPr="00B0508C">
        <w:rPr>
          <w:lang w:val="uk-UA"/>
        </w:rPr>
        <w:t>пр.Миру</w:t>
      </w:r>
      <w:proofErr w:type="spellEnd"/>
      <w:r w:rsidR="00AF6E11" w:rsidRPr="00B0508C">
        <w:rPr>
          <w:lang w:val="uk-UA"/>
        </w:rPr>
        <w:t>,75</w:t>
      </w:r>
    </w:p>
    <w:p w:rsidR="004100B8" w:rsidRPr="00B0508C" w:rsidRDefault="002559DA" w:rsidP="004100B8">
      <w:pPr>
        <w:spacing w:line="228" w:lineRule="auto"/>
        <w:jc w:val="center"/>
        <w:rPr>
          <w:lang w:val="uk-UA"/>
        </w:rPr>
      </w:pPr>
      <w:r w:rsidRPr="00B0508C">
        <w:rPr>
          <w:lang w:val="uk-UA"/>
        </w:rPr>
        <w:t xml:space="preserve"> </w:t>
      </w:r>
      <w:r w:rsidR="004100B8" w:rsidRPr="00B0508C">
        <w:rPr>
          <w:lang w:val="uk-UA"/>
        </w:rPr>
        <w:t>(ДК– 021:2015-</w:t>
      </w:r>
      <w:r w:rsidR="00E1756F" w:rsidRPr="00B0508C">
        <w:rPr>
          <w:lang w:val="uk-UA"/>
        </w:rPr>
        <w:t>65110000-7</w:t>
      </w:r>
      <w:r w:rsidR="004100B8" w:rsidRPr="00B0508C">
        <w:rPr>
          <w:lang w:val="uk-UA"/>
        </w:rPr>
        <w:t>)</w:t>
      </w:r>
    </w:p>
    <w:p w:rsidR="009913CE" w:rsidRPr="00B0508C" w:rsidRDefault="009913CE" w:rsidP="00CC41AD">
      <w:pPr>
        <w:spacing w:line="228" w:lineRule="auto"/>
        <w:jc w:val="center"/>
        <w:rPr>
          <w:b/>
          <w:lang w:val="uk-UA"/>
        </w:rPr>
      </w:pPr>
    </w:p>
    <w:p w:rsidR="006A2265" w:rsidRPr="00B0508C" w:rsidRDefault="006A2265" w:rsidP="006A2265">
      <w:pPr>
        <w:spacing w:line="228" w:lineRule="auto"/>
        <w:ind w:firstLine="567"/>
        <w:jc w:val="both"/>
        <w:rPr>
          <w:lang w:val="uk-UA"/>
        </w:rPr>
      </w:pPr>
      <w:r w:rsidRPr="00B0508C">
        <w:rPr>
          <w:lang w:val="uk-UA"/>
        </w:rPr>
        <w:t xml:space="preserve">Інформація, що підлягає оприлюдненню на офіційному сайті Державної податкової служби України у відповідності до вимог, встановлених у пункті 4¹ постанови Кабінету Міністрів України від 11 жовтня 2016 року № 710 «Про ефективне використання державних коштів», щодо проведення Головним управлінням ДПС у Донецькій області переговорної процедури (скороченої) надання послуг з централізованого водопостачання «Розподіл води» </w:t>
      </w:r>
      <w:r w:rsidRPr="00B0508C">
        <w:rPr>
          <w:bCs/>
          <w:lang w:val="uk-UA"/>
        </w:rPr>
        <w:t xml:space="preserve">за кодом національного класифікатора України  </w:t>
      </w:r>
      <w:proofErr w:type="spellStart"/>
      <w:r w:rsidRPr="00B0508C">
        <w:rPr>
          <w:bCs/>
          <w:lang w:val="uk-UA"/>
        </w:rPr>
        <w:t>ДК</w:t>
      </w:r>
      <w:proofErr w:type="spellEnd"/>
      <w:r w:rsidRPr="00B0508C">
        <w:rPr>
          <w:bCs/>
          <w:lang w:val="uk-UA"/>
        </w:rPr>
        <w:t xml:space="preserve"> 021:2015 «Єдиний закупівельний словник» - </w:t>
      </w:r>
      <w:r w:rsidRPr="00B0508C">
        <w:rPr>
          <w:lang w:val="uk-UA"/>
        </w:rPr>
        <w:t>65110000-7</w:t>
      </w:r>
      <w:r w:rsidRPr="00B0508C">
        <w:rPr>
          <w:bCs/>
          <w:lang w:val="uk-UA"/>
        </w:rPr>
        <w:t xml:space="preserve"> «</w:t>
      </w:r>
      <w:r w:rsidRPr="00B0508C">
        <w:rPr>
          <w:lang w:val="uk-UA"/>
        </w:rPr>
        <w:t>Розподіл води</w:t>
      </w:r>
      <w:r w:rsidRPr="00B0508C">
        <w:rPr>
          <w:bCs/>
          <w:lang w:val="uk-UA"/>
        </w:rPr>
        <w:t xml:space="preserve">» у </w:t>
      </w:r>
      <w:r w:rsidR="00DB0BE4" w:rsidRPr="00B0508C">
        <w:rPr>
          <w:bCs/>
          <w:lang w:val="uk-UA"/>
        </w:rPr>
        <w:t>червні</w:t>
      </w:r>
      <w:r w:rsidRPr="00B0508C">
        <w:rPr>
          <w:bCs/>
          <w:lang w:val="uk-UA"/>
        </w:rPr>
        <w:t xml:space="preserve"> 2021 року за рахунок коштів державного бюджету (загальний фонд) для утримання адміністративної будівлі Головного управління ДПС у Донецькій області, що розташована у </w:t>
      </w:r>
      <w:proofErr w:type="spellStart"/>
      <w:r w:rsidR="00DB0BE4" w:rsidRPr="00B0508C">
        <w:rPr>
          <w:lang w:val="uk-UA"/>
        </w:rPr>
        <w:t>смт.Мангуш</w:t>
      </w:r>
      <w:proofErr w:type="spellEnd"/>
      <w:r w:rsidR="00DB0BE4" w:rsidRPr="00B0508C">
        <w:rPr>
          <w:lang w:val="uk-UA"/>
        </w:rPr>
        <w:t xml:space="preserve">, </w:t>
      </w:r>
      <w:proofErr w:type="spellStart"/>
      <w:r w:rsidR="00DB0BE4" w:rsidRPr="00B0508C">
        <w:rPr>
          <w:lang w:val="uk-UA"/>
        </w:rPr>
        <w:t>пр.Миру</w:t>
      </w:r>
      <w:proofErr w:type="spellEnd"/>
      <w:r w:rsidR="00DB0BE4" w:rsidRPr="00B0508C">
        <w:rPr>
          <w:lang w:val="uk-UA"/>
        </w:rPr>
        <w:t>,75</w:t>
      </w:r>
      <w:r w:rsidRPr="00B0508C">
        <w:rPr>
          <w:lang w:val="uk-UA"/>
        </w:rPr>
        <w:t>.</w:t>
      </w:r>
    </w:p>
    <w:p w:rsidR="00C23DE6" w:rsidRPr="00B0508C" w:rsidRDefault="00C23DE6" w:rsidP="006A2265">
      <w:pPr>
        <w:spacing w:line="228" w:lineRule="auto"/>
        <w:ind w:firstLine="567"/>
        <w:jc w:val="both"/>
        <w:rPr>
          <w:lang w:val="uk-UA"/>
        </w:rPr>
      </w:pPr>
    </w:p>
    <w:p w:rsidR="00B206CA" w:rsidRPr="00B0508C" w:rsidRDefault="00B206CA" w:rsidP="00B206CA">
      <w:pPr>
        <w:spacing w:line="228" w:lineRule="auto"/>
        <w:jc w:val="both"/>
        <w:rPr>
          <w:lang w:val="uk-UA"/>
        </w:rPr>
      </w:pPr>
      <w:r w:rsidRPr="00B0508C">
        <w:rPr>
          <w:lang w:val="uk-UA"/>
        </w:rPr>
        <w:t>-</w:t>
      </w:r>
      <w:r w:rsidRPr="00B0508C">
        <w:rPr>
          <w:bCs/>
        </w:rPr>
        <w:t xml:space="preserve"> </w:t>
      </w:r>
      <w:proofErr w:type="spellStart"/>
      <w:r w:rsidRPr="00B0508C">
        <w:rPr>
          <w:bCs/>
        </w:rPr>
        <w:t>Назва</w:t>
      </w:r>
      <w:proofErr w:type="spellEnd"/>
      <w:r w:rsidRPr="00B0508C">
        <w:rPr>
          <w:bCs/>
        </w:rPr>
        <w:t xml:space="preserve"> предмета </w:t>
      </w:r>
      <w:proofErr w:type="spellStart"/>
      <w:r w:rsidRPr="00B0508C">
        <w:rPr>
          <w:bCs/>
        </w:rPr>
        <w:t>закупівлі</w:t>
      </w:r>
      <w:proofErr w:type="spellEnd"/>
      <w:r w:rsidRPr="00B0508C">
        <w:rPr>
          <w:bCs/>
        </w:rPr>
        <w:t xml:space="preserve"> –</w:t>
      </w:r>
      <w:r w:rsidRPr="00B0508C">
        <w:rPr>
          <w:bCs/>
          <w:lang w:val="uk-UA"/>
        </w:rPr>
        <w:t xml:space="preserve"> </w:t>
      </w:r>
      <w:r w:rsidRPr="00B0508C">
        <w:rPr>
          <w:lang w:val="uk-UA"/>
        </w:rPr>
        <w:t xml:space="preserve">ДК– 021:2015-65110000-7 </w:t>
      </w:r>
      <w:r w:rsidRPr="00B0508C">
        <w:rPr>
          <w:bCs/>
          <w:lang w:val="uk-UA"/>
        </w:rPr>
        <w:t>«</w:t>
      </w:r>
      <w:r w:rsidRPr="00B0508C">
        <w:rPr>
          <w:lang w:val="uk-UA"/>
        </w:rPr>
        <w:t>Розподіл води</w:t>
      </w:r>
      <w:r w:rsidRPr="00B0508C">
        <w:rPr>
          <w:bCs/>
          <w:lang w:val="uk-UA"/>
        </w:rPr>
        <w:t>»</w:t>
      </w:r>
      <w:r w:rsidRPr="00B0508C">
        <w:rPr>
          <w:bCs/>
        </w:rPr>
        <w:t>.</w:t>
      </w:r>
    </w:p>
    <w:p w:rsidR="00B206CA" w:rsidRPr="00B0508C" w:rsidRDefault="00B206CA" w:rsidP="00B206CA">
      <w:pPr>
        <w:jc w:val="both"/>
        <w:rPr>
          <w:lang w:val="uk-UA"/>
        </w:rPr>
      </w:pPr>
      <w:r w:rsidRPr="00B0508C">
        <w:rPr>
          <w:lang w:val="uk-UA"/>
        </w:rPr>
        <w:t xml:space="preserve">- </w:t>
      </w:r>
      <w:r w:rsidR="00DB0BE4" w:rsidRPr="00B0508C">
        <w:rPr>
          <w:lang w:val="uk-UA"/>
        </w:rPr>
        <w:t>Обсяг закупівлі: 72</w:t>
      </w:r>
      <w:r w:rsidRPr="00B0508C">
        <w:rPr>
          <w:lang w:val="uk-UA"/>
        </w:rPr>
        <w:t xml:space="preserve"> м³.</w:t>
      </w:r>
    </w:p>
    <w:p w:rsidR="00B206CA" w:rsidRPr="00B0508C" w:rsidRDefault="00B206CA" w:rsidP="00B206CA">
      <w:pPr>
        <w:jc w:val="both"/>
        <w:rPr>
          <w:lang w:val="uk-UA"/>
        </w:rPr>
      </w:pPr>
      <w:r w:rsidRPr="00B0508C">
        <w:rPr>
          <w:lang w:val="uk-UA"/>
        </w:rPr>
        <w:t xml:space="preserve">- Загальна сума договору: </w:t>
      </w:r>
      <w:r w:rsidR="00DB0BE4" w:rsidRPr="00B0508C">
        <w:rPr>
          <w:lang w:val="uk-UA"/>
        </w:rPr>
        <w:t>2400,48</w:t>
      </w:r>
      <w:r w:rsidR="00F70D0F" w:rsidRPr="00B0508C">
        <w:rPr>
          <w:lang w:val="uk-UA"/>
        </w:rPr>
        <w:t xml:space="preserve"> грн. в т.ч. ПДВ – 400,08</w:t>
      </w:r>
      <w:r w:rsidRPr="00B0508C">
        <w:rPr>
          <w:lang w:val="uk-UA"/>
        </w:rPr>
        <w:t xml:space="preserve"> грн.</w:t>
      </w:r>
    </w:p>
    <w:p w:rsidR="00B206CA" w:rsidRPr="00B0508C" w:rsidRDefault="00B206CA" w:rsidP="00B206CA">
      <w:pPr>
        <w:jc w:val="both"/>
        <w:rPr>
          <w:lang w:val="uk-UA"/>
        </w:rPr>
      </w:pPr>
      <w:r w:rsidRPr="00B0508C">
        <w:rPr>
          <w:lang w:val="uk-UA"/>
        </w:rPr>
        <w:t>-  Строк надання послуг: до 31.12 2021 рік.</w:t>
      </w:r>
    </w:p>
    <w:p w:rsidR="006A2265" w:rsidRPr="00B0508C" w:rsidRDefault="006A2265" w:rsidP="00CC41AD">
      <w:pPr>
        <w:spacing w:line="228" w:lineRule="auto"/>
        <w:jc w:val="center"/>
        <w:rPr>
          <w:b/>
          <w:lang w:val="uk-UA"/>
        </w:rPr>
      </w:pPr>
    </w:p>
    <w:p w:rsidR="00EC4DB7" w:rsidRPr="00B0508C" w:rsidRDefault="00EC4DB7" w:rsidP="00CC41AD">
      <w:pPr>
        <w:spacing w:line="228" w:lineRule="auto"/>
        <w:rPr>
          <w:lang w:val="uk-UA"/>
        </w:rPr>
      </w:pPr>
    </w:p>
    <w:p w:rsidR="009913CE" w:rsidRPr="00B0508C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B0508C">
        <w:rPr>
          <w:lang w:val="uk-UA"/>
        </w:rPr>
        <w:t>Умови надання послуг замовнику повинні відповідати:</w:t>
      </w:r>
    </w:p>
    <w:p w:rsidR="00A7251A" w:rsidRPr="00B0508C" w:rsidRDefault="00A7251A" w:rsidP="00A7251A">
      <w:pPr>
        <w:pStyle w:val="1"/>
        <w:spacing w:line="214" w:lineRule="auto"/>
        <w:ind w:firstLine="720"/>
        <w:jc w:val="both"/>
        <w:rPr>
          <w:sz w:val="24"/>
          <w:szCs w:val="24"/>
        </w:rPr>
      </w:pPr>
      <w:r w:rsidRPr="00B0508C">
        <w:rPr>
          <w:color w:val="000000"/>
          <w:sz w:val="24"/>
          <w:szCs w:val="24"/>
          <w:lang w:val="uk-UA"/>
        </w:rPr>
        <w:t xml:space="preserve">Відповідно до вимог п. 2 ч. 2 ст. 40 Закону № 922 переговорна процедура (скорочена) закупівля застосовується як виняток у разі відсутності конкуренції (у тому числі з технічних причин), відповідно до існуючої схеми водопостачання за адресою </w:t>
      </w:r>
      <w:proofErr w:type="spellStart"/>
      <w:r w:rsidRPr="00B0508C">
        <w:rPr>
          <w:color w:val="000000"/>
          <w:sz w:val="24"/>
          <w:szCs w:val="24"/>
          <w:lang w:val="uk-UA"/>
        </w:rPr>
        <w:t>с.м.т</w:t>
      </w:r>
      <w:proofErr w:type="spellEnd"/>
      <w:r w:rsidRPr="00B0508C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Pr="00B0508C">
        <w:rPr>
          <w:color w:val="000000"/>
          <w:sz w:val="24"/>
          <w:szCs w:val="24"/>
          <w:lang w:val="uk-UA"/>
        </w:rPr>
        <w:t>Мангуш</w:t>
      </w:r>
      <w:proofErr w:type="spellEnd"/>
      <w:r w:rsidRPr="00B0508C">
        <w:rPr>
          <w:color w:val="000000"/>
          <w:sz w:val="24"/>
          <w:szCs w:val="24"/>
          <w:lang w:val="uk-UA"/>
        </w:rPr>
        <w:t xml:space="preserve">. пр. Миру, б. 75 можливо тільки з однією організацією з технічних умов. </w:t>
      </w:r>
      <w:proofErr w:type="spellStart"/>
      <w:r w:rsidRPr="00B0508C">
        <w:rPr>
          <w:color w:val="000000"/>
          <w:sz w:val="24"/>
          <w:szCs w:val="24"/>
        </w:rPr>
        <w:t>Внаслідок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чого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догові</w:t>
      </w:r>
      <w:proofErr w:type="gramStart"/>
      <w:r w:rsidRPr="00B0508C">
        <w:rPr>
          <w:color w:val="000000"/>
          <w:sz w:val="24"/>
          <w:szCs w:val="24"/>
        </w:rPr>
        <w:t>р</w:t>
      </w:r>
      <w:proofErr w:type="spellEnd"/>
      <w:proofErr w:type="gramEnd"/>
      <w:r w:rsidRPr="00B0508C">
        <w:rPr>
          <w:color w:val="000000"/>
          <w:sz w:val="24"/>
          <w:szCs w:val="24"/>
        </w:rPr>
        <w:t xml:space="preserve"> про </w:t>
      </w:r>
      <w:proofErr w:type="spellStart"/>
      <w:r w:rsidRPr="00B0508C">
        <w:rPr>
          <w:color w:val="000000"/>
          <w:sz w:val="24"/>
          <w:szCs w:val="24"/>
        </w:rPr>
        <w:t>закупівлю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може</w:t>
      </w:r>
      <w:proofErr w:type="spellEnd"/>
      <w:r w:rsidRPr="00B0508C">
        <w:rPr>
          <w:color w:val="000000"/>
          <w:sz w:val="24"/>
          <w:szCs w:val="24"/>
        </w:rPr>
        <w:t xml:space="preserve"> бути </w:t>
      </w:r>
      <w:proofErr w:type="spellStart"/>
      <w:r w:rsidRPr="00B0508C">
        <w:rPr>
          <w:color w:val="000000"/>
          <w:sz w:val="24"/>
          <w:szCs w:val="24"/>
        </w:rPr>
        <w:t>укладен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лише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(СДРПОУ 32796414), за </w:t>
      </w:r>
      <w:proofErr w:type="spellStart"/>
      <w:r w:rsidRPr="00B0508C">
        <w:rPr>
          <w:color w:val="000000"/>
          <w:sz w:val="24"/>
          <w:szCs w:val="24"/>
        </w:rPr>
        <w:t>відсутності</w:t>
      </w:r>
      <w:proofErr w:type="spellEnd"/>
      <w:r w:rsidRPr="00B0508C">
        <w:rPr>
          <w:color w:val="000000"/>
          <w:sz w:val="24"/>
          <w:szCs w:val="24"/>
        </w:rPr>
        <w:t xml:space="preserve"> при </w:t>
      </w:r>
      <w:proofErr w:type="spellStart"/>
      <w:r w:rsidRPr="00B0508C">
        <w:rPr>
          <w:color w:val="000000"/>
          <w:sz w:val="24"/>
          <w:szCs w:val="24"/>
        </w:rPr>
        <w:t>цьому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альтернативи</w:t>
      </w:r>
      <w:proofErr w:type="spellEnd"/>
      <w:r w:rsidRPr="00B0508C">
        <w:rPr>
          <w:color w:val="000000"/>
          <w:sz w:val="24"/>
          <w:szCs w:val="24"/>
        </w:rPr>
        <w:t>.</w:t>
      </w:r>
    </w:p>
    <w:p w:rsidR="00A7251A" w:rsidRPr="00B0508C" w:rsidRDefault="00A7251A" w:rsidP="00A7251A">
      <w:pPr>
        <w:pStyle w:val="1"/>
        <w:ind w:firstLine="720"/>
        <w:jc w:val="both"/>
        <w:rPr>
          <w:sz w:val="24"/>
          <w:szCs w:val="24"/>
        </w:rPr>
      </w:pPr>
      <w:proofErr w:type="spellStart"/>
      <w:r w:rsidRPr="00B0508C">
        <w:rPr>
          <w:color w:val="000000"/>
          <w:sz w:val="24"/>
          <w:szCs w:val="24"/>
        </w:rPr>
        <w:t>Відповідно</w:t>
      </w:r>
      <w:proofErr w:type="spellEnd"/>
      <w:r w:rsidRPr="00B0508C">
        <w:rPr>
          <w:color w:val="000000"/>
          <w:sz w:val="24"/>
          <w:szCs w:val="24"/>
        </w:rPr>
        <w:t xml:space="preserve"> до </w:t>
      </w:r>
      <w:proofErr w:type="spellStart"/>
      <w:r w:rsidRPr="00B0508C">
        <w:rPr>
          <w:color w:val="000000"/>
          <w:sz w:val="24"/>
          <w:szCs w:val="24"/>
        </w:rPr>
        <w:t>частини</w:t>
      </w:r>
      <w:proofErr w:type="spellEnd"/>
      <w:r w:rsidRPr="00B0508C">
        <w:rPr>
          <w:color w:val="000000"/>
          <w:sz w:val="24"/>
          <w:szCs w:val="24"/>
        </w:rPr>
        <w:t xml:space="preserve"> 1 </w:t>
      </w:r>
      <w:proofErr w:type="spellStart"/>
      <w:r w:rsidRPr="00B0508C">
        <w:rPr>
          <w:color w:val="000000"/>
          <w:sz w:val="24"/>
          <w:szCs w:val="24"/>
        </w:rPr>
        <w:t>статті</w:t>
      </w:r>
      <w:proofErr w:type="spellEnd"/>
      <w:r w:rsidRPr="00B0508C">
        <w:rPr>
          <w:color w:val="000000"/>
          <w:sz w:val="24"/>
          <w:szCs w:val="24"/>
        </w:rPr>
        <w:t xml:space="preserve"> 5 Закону </w:t>
      </w:r>
      <w:proofErr w:type="spellStart"/>
      <w:r w:rsidRPr="00B0508C">
        <w:rPr>
          <w:color w:val="000000"/>
          <w:sz w:val="24"/>
          <w:szCs w:val="24"/>
        </w:rPr>
        <w:t>України</w:t>
      </w:r>
      <w:proofErr w:type="spellEnd"/>
      <w:r w:rsidRPr="00B0508C">
        <w:rPr>
          <w:color w:val="000000"/>
          <w:sz w:val="24"/>
          <w:szCs w:val="24"/>
        </w:rPr>
        <w:t xml:space="preserve"> «Про </w:t>
      </w:r>
      <w:proofErr w:type="spellStart"/>
      <w:r w:rsidRPr="00B0508C">
        <w:rPr>
          <w:color w:val="000000"/>
          <w:sz w:val="24"/>
          <w:szCs w:val="24"/>
        </w:rPr>
        <w:t>природні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монополії</w:t>
      </w:r>
      <w:proofErr w:type="spellEnd"/>
      <w:r w:rsidRPr="00B0508C">
        <w:rPr>
          <w:color w:val="000000"/>
          <w:sz w:val="24"/>
          <w:szCs w:val="24"/>
        </w:rPr>
        <w:t xml:space="preserve">» </w:t>
      </w:r>
      <w:proofErr w:type="spellStart"/>
      <w:r w:rsidRPr="00B0508C">
        <w:rPr>
          <w:color w:val="000000"/>
          <w:sz w:val="24"/>
          <w:szCs w:val="24"/>
        </w:rPr>
        <w:t>від</w:t>
      </w:r>
      <w:proofErr w:type="spellEnd"/>
      <w:r w:rsidRPr="00B0508C">
        <w:rPr>
          <w:color w:val="000000"/>
          <w:sz w:val="24"/>
          <w:szCs w:val="24"/>
        </w:rPr>
        <w:t xml:space="preserve"> 20.04.2000р. №1682-111 </w:t>
      </w:r>
      <w:proofErr w:type="spellStart"/>
      <w:r w:rsidRPr="00B0508C">
        <w:rPr>
          <w:color w:val="000000"/>
          <w:sz w:val="24"/>
          <w:szCs w:val="24"/>
        </w:rPr>
        <w:t>регулюється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діяльність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суб’єктів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gramStart"/>
      <w:r w:rsidRPr="00B0508C">
        <w:rPr>
          <w:color w:val="000000"/>
          <w:sz w:val="24"/>
          <w:szCs w:val="24"/>
        </w:rPr>
        <w:t>у</w:t>
      </w:r>
      <w:proofErr w:type="gramEnd"/>
      <w:r w:rsidRPr="00B0508C">
        <w:rPr>
          <w:color w:val="000000"/>
          <w:sz w:val="24"/>
          <w:szCs w:val="24"/>
        </w:rPr>
        <w:t xml:space="preserve"> таких сферах: </w:t>
      </w:r>
      <w:proofErr w:type="spellStart"/>
      <w:r w:rsidRPr="00B0508C">
        <w:rPr>
          <w:color w:val="000000"/>
          <w:sz w:val="24"/>
          <w:szCs w:val="24"/>
        </w:rPr>
        <w:t>централізоване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водопостачання</w:t>
      </w:r>
      <w:proofErr w:type="spellEnd"/>
      <w:r w:rsidRPr="00B0508C">
        <w:rPr>
          <w:color w:val="000000"/>
          <w:sz w:val="24"/>
          <w:szCs w:val="24"/>
        </w:rPr>
        <w:t xml:space="preserve"> та </w:t>
      </w:r>
      <w:proofErr w:type="spellStart"/>
      <w:r w:rsidRPr="00B0508C">
        <w:rPr>
          <w:color w:val="000000"/>
          <w:sz w:val="24"/>
          <w:szCs w:val="24"/>
        </w:rPr>
        <w:t>централізоване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водовідведення</w:t>
      </w:r>
      <w:proofErr w:type="spellEnd"/>
      <w:r w:rsidRPr="00B0508C">
        <w:rPr>
          <w:color w:val="000000"/>
          <w:sz w:val="24"/>
          <w:szCs w:val="24"/>
        </w:rPr>
        <w:t>.</w:t>
      </w:r>
    </w:p>
    <w:p w:rsidR="00A7251A" w:rsidRPr="00B0508C" w:rsidRDefault="00A7251A" w:rsidP="00A7251A">
      <w:pPr>
        <w:pStyle w:val="1"/>
        <w:ind w:firstLine="720"/>
        <w:jc w:val="both"/>
        <w:rPr>
          <w:sz w:val="24"/>
          <w:szCs w:val="24"/>
        </w:rPr>
      </w:pPr>
      <w:proofErr w:type="spellStart"/>
      <w:r w:rsidRPr="00B0508C">
        <w:rPr>
          <w:color w:val="000000"/>
          <w:sz w:val="24"/>
          <w:szCs w:val="24"/>
        </w:rPr>
        <w:t>Відповідно</w:t>
      </w:r>
      <w:proofErr w:type="spellEnd"/>
      <w:r w:rsidRPr="00B0508C">
        <w:rPr>
          <w:color w:val="000000"/>
          <w:sz w:val="24"/>
          <w:szCs w:val="24"/>
        </w:rPr>
        <w:t xml:space="preserve"> до </w:t>
      </w:r>
      <w:proofErr w:type="spellStart"/>
      <w:r w:rsidRPr="00B0508C">
        <w:rPr>
          <w:color w:val="000000"/>
          <w:sz w:val="24"/>
          <w:szCs w:val="24"/>
        </w:rPr>
        <w:t>частини</w:t>
      </w:r>
      <w:proofErr w:type="spellEnd"/>
      <w:r w:rsidRPr="00B0508C">
        <w:rPr>
          <w:color w:val="000000"/>
          <w:sz w:val="24"/>
          <w:szCs w:val="24"/>
        </w:rPr>
        <w:t xml:space="preserve"> 2 </w:t>
      </w:r>
      <w:proofErr w:type="spellStart"/>
      <w:r w:rsidRPr="00B0508C">
        <w:rPr>
          <w:color w:val="000000"/>
          <w:sz w:val="24"/>
          <w:szCs w:val="24"/>
        </w:rPr>
        <w:t>статті</w:t>
      </w:r>
      <w:proofErr w:type="spellEnd"/>
      <w:r w:rsidRPr="00B0508C">
        <w:rPr>
          <w:color w:val="000000"/>
          <w:sz w:val="24"/>
          <w:szCs w:val="24"/>
        </w:rPr>
        <w:t xml:space="preserve"> 5 Закону </w:t>
      </w:r>
      <w:proofErr w:type="spellStart"/>
      <w:r w:rsidRPr="00B0508C">
        <w:rPr>
          <w:color w:val="000000"/>
          <w:sz w:val="24"/>
          <w:szCs w:val="24"/>
        </w:rPr>
        <w:t>України</w:t>
      </w:r>
      <w:proofErr w:type="spellEnd"/>
      <w:r w:rsidRPr="00B0508C">
        <w:rPr>
          <w:color w:val="000000"/>
          <w:sz w:val="24"/>
          <w:szCs w:val="24"/>
        </w:rPr>
        <w:t xml:space="preserve"> «Про </w:t>
      </w:r>
      <w:proofErr w:type="spellStart"/>
      <w:r w:rsidRPr="00B0508C">
        <w:rPr>
          <w:color w:val="000000"/>
          <w:sz w:val="24"/>
          <w:szCs w:val="24"/>
        </w:rPr>
        <w:t>природні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монополії</w:t>
      </w:r>
      <w:proofErr w:type="spellEnd"/>
      <w:r w:rsidRPr="00B0508C">
        <w:rPr>
          <w:color w:val="000000"/>
          <w:sz w:val="24"/>
          <w:szCs w:val="24"/>
        </w:rPr>
        <w:t xml:space="preserve">» </w:t>
      </w:r>
      <w:proofErr w:type="spellStart"/>
      <w:r w:rsidRPr="00B0508C">
        <w:rPr>
          <w:color w:val="000000"/>
          <w:sz w:val="24"/>
          <w:szCs w:val="24"/>
        </w:rPr>
        <w:t>від</w:t>
      </w:r>
      <w:proofErr w:type="spellEnd"/>
      <w:r w:rsidRPr="00B0508C">
        <w:rPr>
          <w:color w:val="000000"/>
          <w:sz w:val="24"/>
          <w:szCs w:val="24"/>
        </w:rPr>
        <w:t xml:space="preserve"> 20.04.2000р. №1682-111 </w:t>
      </w:r>
      <w:proofErr w:type="spellStart"/>
      <w:r w:rsidRPr="00B0508C">
        <w:rPr>
          <w:color w:val="000000"/>
          <w:sz w:val="24"/>
          <w:szCs w:val="24"/>
        </w:rPr>
        <w:t>зведений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перелік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ведеться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Антимонопольним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комітетом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України</w:t>
      </w:r>
      <w:proofErr w:type="spellEnd"/>
      <w:r w:rsidRPr="00B0508C">
        <w:rPr>
          <w:color w:val="000000"/>
          <w:sz w:val="24"/>
          <w:szCs w:val="24"/>
        </w:rPr>
        <w:t xml:space="preserve"> на </w:t>
      </w:r>
      <w:proofErr w:type="spellStart"/>
      <w:proofErr w:type="gramStart"/>
      <w:r w:rsidRPr="00B0508C">
        <w:rPr>
          <w:color w:val="000000"/>
          <w:sz w:val="24"/>
          <w:szCs w:val="24"/>
        </w:rPr>
        <w:t>п</w:t>
      </w:r>
      <w:proofErr w:type="gramEnd"/>
      <w:r w:rsidRPr="00B0508C">
        <w:rPr>
          <w:color w:val="000000"/>
          <w:sz w:val="24"/>
          <w:szCs w:val="24"/>
        </w:rPr>
        <w:t>ідставі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реєстрів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 у </w:t>
      </w:r>
      <w:proofErr w:type="spellStart"/>
      <w:r w:rsidRPr="00B0508C">
        <w:rPr>
          <w:color w:val="000000"/>
          <w:sz w:val="24"/>
          <w:szCs w:val="24"/>
        </w:rPr>
        <w:t>сфері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житлово-комунального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господарства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формуються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національною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комісією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здійснює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державне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регулювання</w:t>
      </w:r>
      <w:proofErr w:type="spellEnd"/>
      <w:r w:rsidRPr="00B0508C">
        <w:rPr>
          <w:color w:val="000000"/>
          <w:sz w:val="24"/>
          <w:szCs w:val="24"/>
        </w:rPr>
        <w:t xml:space="preserve"> у </w:t>
      </w:r>
      <w:proofErr w:type="spellStart"/>
      <w:r w:rsidRPr="00B0508C">
        <w:rPr>
          <w:color w:val="000000"/>
          <w:sz w:val="24"/>
          <w:szCs w:val="24"/>
        </w:rPr>
        <w:t>сфері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комунальних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</w:t>
      </w:r>
      <w:proofErr w:type="spellEnd"/>
      <w:r w:rsidRPr="00B0508C">
        <w:rPr>
          <w:color w:val="000000"/>
          <w:sz w:val="24"/>
          <w:szCs w:val="24"/>
        </w:rPr>
        <w:t xml:space="preserve">, а в </w:t>
      </w:r>
      <w:proofErr w:type="spellStart"/>
      <w:r w:rsidRPr="00B0508C">
        <w:rPr>
          <w:color w:val="000000"/>
          <w:sz w:val="24"/>
          <w:szCs w:val="24"/>
        </w:rPr>
        <w:t>інших</w:t>
      </w:r>
      <w:proofErr w:type="spellEnd"/>
      <w:r w:rsidRPr="00B0508C">
        <w:rPr>
          <w:color w:val="000000"/>
          <w:sz w:val="24"/>
          <w:szCs w:val="24"/>
        </w:rPr>
        <w:t xml:space="preserve"> сферах, у </w:t>
      </w:r>
      <w:proofErr w:type="spellStart"/>
      <w:r w:rsidRPr="00B0508C">
        <w:rPr>
          <w:color w:val="000000"/>
          <w:sz w:val="24"/>
          <w:szCs w:val="24"/>
        </w:rPr>
        <w:t>яких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діють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. - </w:t>
      </w:r>
      <w:proofErr w:type="spellStart"/>
      <w:r w:rsidRPr="00B0508C">
        <w:rPr>
          <w:color w:val="000000"/>
          <w:sz w:val="24"/>
          <w:szCs w:val="24"/>
        </w:rPr>
        <w:t>національними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комісіями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регулювання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 у </w:t>
      </w:r>
      <w:proofErr w:type="spellStart"/>
      <w:r w:rsidRPr="00B0508C">
        <w:rPr>
          <w:color w:val="000000"/>
          <w:sz w:val="24"/>
          <w:szCs w:val="24"/>
        </w:rPr>
        <w:t>відповідній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сфері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або</w:t>
      </w:r>
      <w:proofErr w:type="spellEnd"/>
      <w:r w:rsidRPr="00B0508C">
        <w:rPr>
          <w:color w:val="000000"/>
          <w:sz w:val="24"/>
          <w:szCs w:val="24"/>
        </w:rPr>
        <w:t xml:space="preserve"> органами </w:t>
      </w:r>
      <w:proofErr w:type="spellStart"/>
      <w:r w:rsidRPr="00B0508C">
        <w:rPr>
          <w:color w:val="000000"/>
          <w:sz w:val="24"/>
          <w:szCs w:val="24"/>
        </w:rPr>
        <w:t>виконавчої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влади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здійснюють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функції</w:t>
      </w:r>
      <w:proofErr w:type="spellEnd"/>
      <w:r w:rsidRPr="00B0508C">
        <w:rPr>
          <w:color w:val="000000"/>
          <w:sz w:val="24"/>
          <w:szCs w:val="24"/>
        </w:rPr>
        <w:t xml:space="preserve"> такого </w:t>
      </w:r>
      <w:proofErr w:type="spellStart"/>
      <w:r w:rsidRPr="00B0508C">
        <w:rPr>
          <w:color w:val="000000"/>
          <w:sz w:val="24"/>
          <w:szCs w:val="24"/>
        </w:rPr>
        <w:t>регулювання</w:t>
      </w:r>
      <w:proofErr w:type="spellEnd"/>
      <w:r w:rsidRPr="00B0508C">
        <w:rPr>
          <w:color w:val="000000"/>
          <w:sz w:val="24"/>
          <w:szCs w:val="24"/>
        </w:rPr>
        <w:t xml:space="preserve"> до </w:t>
      </w:r>
      <w:proofErr w:type="spellStart"/>
      <w:r w:rsidRPr="00B0508C">
        <w:rPr>
          <w:color w:val="000000"/>
          <w:sz w:val="24"/>
          <w:szCs w:val="24"/>
        </w:rPr>
        <w:t>створення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зазначених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</w:t>
      </w:r>
      <w:proofErr w:type="gramStart"/>
      <w:r w:rsidRPr="00B0508C">
        <w:rPr>
          <w:color w:val="000000"/>
          <w:sz w:val="24"/>
          <w:szCs w:val="24"/>
        </w:rPr>
        <w:t>с</w:t>
      </w:r>
      <w:proofErr w:type="gramEnd"/>
      <w:r w:rsidRPr="00B0508C">
        <w:rPr>
          <w:color w:val="000000"/>
          <w:sz w:val="24"/>
          <w:szCs w:val="24"/>
        </w:rPr>
        <w:t>ій</w:t>
      </w:r>
      <w:proofErr w:type="spellEnd"/>
      <w:r w:rsidRPr="00B0508C">
        <w:rPr>
          <w:color w:val="000000"/>
          <w:sz w:val="24"/>
          <w:szCs w:val="24"/>
        </w:rPr>
        <w:t xml:space="preserve">. </w:t>
      </w:r>
      <w:proofErr w:type="spellStart"/>
      <w:r w:rsidRPr="00B0508C">
        <w:rPr>
          <w:color w:val="000000"/>
          <w:sz w:val="24"/>
          <w:szCs w:val="24"/>
        </w:rPr>
        <w:t>Встановлено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(ЄДРПОУ 32796414), включена до </w:t>
      </w:r>
      <w:proofErr w:type="spellStart"/>
      <w:r w:rsidRPr="00B0508C">
        <w:rPr>
          <w:color w:val="000000"/>
          <w:sz w:val="24"/>
          <w:szCs w:val="24"/>
        </w:rPr>
        <w:t>зведеного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переліку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 за пунктом 93 </w:t>
      </w:r>
      <w:proofErr w:type="spellStart"/>
      <w:r w:rsidRPr="00B0508C">
        <w:rPr>
          <w:color w:val="000000"/>
          <w:sz w:val="24"/>
          <w:szCs w:val="24"/>
        </w:rPr>
        <w:t>національної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</w:t>
      </w:r>
      <w:proofErr w:type="gramStart"/>
      <w:r w:rsidRPr="00B0508C">
        <w:rPr>
          <w:color w:val="000000"/>
          <w:sz w:val="24"/>
          <w:szCs w:val="24"/>
        </w:rPr>
        <w:t>с</w:t>
      </w:r>
      <w:proofErr w:type="gramEnd"/>
      <w:r w:rsidRPr="00B0508C">
        <w:rPr>
          <w:color w:val="000000"/>
          <w:sz w:val="24"/>
          <w:szCs w:val="24"/>
        </w:rPr>
        <w:t>ії</w:t>
      </w:r>
      <w:proofErr w:type="spellEnd"/>
      <w:r w:rsidRPr="00B0508C">
        <w:rPr>
          <w:color w:val="000000"/>
          <w:sz w:val="24"/>
          <w:szCs w:val="24"/>
        </w:rPr>
        <w:t>.</w:t>
      </w:r>
    </w:p>
    <w:p w:rsidR="00A7251A" w:rsidRPr="00B0508C" w:rsidRDefault="00A7251A" w:rsidP="00A7251A">
      <w:pPr>
        <w:pStyle w:val="1"/>
        <w:ind w:firstLine="720"/>
        <w:jc w:val="both"/>
        <w:rPr>
          <w:sz w:val="24"/>
          <w:szCs w:val="24"/>
        </w:rPr>
      </w:pPr>
      <w:proofErr w:type="spellStart"/>
      <w:r w:rsidRPr="00B0508C">
        <w:rPr>
          <w:color w:val="000000"/>
          <w:sz w:val="24"/>
          <w:szCs w:val="24"/>
        </w:rPr>
        <w:t>Відповідно</w:t>
      </w:r>
      <w:proofErr w:type="spellEnd"/>
      <w:r w:rsidRPr="00B0508C">
        <w:rPr>
          <w:color w:val="000000"/>
          <w:sz w:val="24"/>
          <w:szCs w:val="24"/>
        </w:rPr>
        <w:t xml:space="preserve"> до </w:t>
      </w:r>
      <w:proofErr w:type="spellStart"/>
      <w:r w:rsidRPr="00B0508C">
        <w:rPr>
          <w:color w:val="000000"/>
          <w:sz w:val="24"/>
          <w:szCs w:val="24"/>
        </w:rPr>
        <w:t>інформації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зведеного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переліку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розміщеного</w:t>
      </w:r>
      <w:proofErr w:type="spellEnd"/>
      <w:r w:rsidRPr="00B0508C">
        <w:rPr>
          <w:color w:val="000000"/>
          <w:sz w:val="24"/>
          <w:szCs w:val="24"/>
        </w:rPr>
        <w:t xml:space="preserve"> на </w:t>
      </w:r>
      <w:proofErr w:type="spellStart"/>
      <w:r w:rsidRPr="00B0508C">
        <w:rPr>
          <w:color w:val="000000"/>
          <w:sz w:val="24"/>
          <w:szCs w:val="24"/>
        </w:rPr>
        <w:t>офіційному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вебсайті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gramStart"/>
      <w:r w:rsidRPr="00B0508C">
        <w:rPr>
          <w:color w:val="000000"/>
          <w:sz w:val="24"/>
          <w:szCs w:val="24"/>
        </w:rPr>
        <w:t>Антимонопольного</w:t>
      </w:r>
      <w:proofErr w:type="gram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комітету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України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встановлено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(ЄДРПОУ 32796414), включена до </w:t>
      </w:r>
      <w:proofErr w:type="spellStart"/>
      <w:r w:rsidRPr="00B0508C">
        <w:rPr>
          <w:color w:val="000000"/>
          <w:sz w:val="24"/>
          <w:szCs w:val="24"/>
        </w:rPr>
        <w:t>зведеного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переліку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суб'єктів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природних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монополій</w:t>
      </w:r>
      <w:proofErr w:type="spellEnd"/>
      <w:r w:rsidRPr="00B0508C">
        <w:rPr>
          <w:color w:val="000000"/>
          <w:sz w:val="24"/>
          <w:szCs w:val="24"/>
        </w:rPr>
        <w:t>.</w:t>
      </w:r>
    </w:p>
    <w:p w:rsidR="00A7251A" w:rsidRPr="00B0508C" w:rsidRDefault="00A7251A" w:rsidP="00A7251A">
      <w:pPr>
        <w:pStyle w:val="1"/>
        <w:ind w:firstLine="720"/>
        <w:jc w:val="both"/>
        <w:rPr>
          <w:sz w:val="24"/>
          <w:szCs w:val="24"/>
        </w:rPr>
      </w:pPr>
      <w:proofErr w:type="spellStart"/>
      <w:r w:rsidRPr="00B0508C">
        <w:rPr>
          <w:color w:val="000000"/>
          <w:sz w:val="24"/>
          <w:szCs w:val="24"/>
        </w:rPr>
        <w:t>Інформацією</w:t>
      </w:r>
      <w:proofErr w:type="spellEnd"/>
      <w:r w:rsidRPr="00B0508C">
        <w:rPr>
          <w:color w:val="000000"/>
          <w:sz w:val="24"/>
          <w:szCs w:val="24"/>
        </w:rPr>
        <w:t xml:space="preserve">, яка </w:t>
      </w:r>
      <w:proofErr w:type="spellStart"/>
      <w:r w:rsidRPr="00B0508C">
        <w:rPr>
          <w:color w:val="000000"/>
          <w:sz w:val="24"/>
          <w:szCs w:val="24"/>
        </w:rPr>
        <w:t>міститься</w:t>
      </w:r>
      <w:proofErr w:type="spellEnd"/>
      <w:r w:rsidRPr="00B0508C">
        <w:rPr>
          <w:color w:val="000000"/>
          <w:sz w:val="24"/>
          <w:szCs w:val="24"/>
        </w:rPr>
        <w:t xml:space="preserve"> у </w:t>
      </w:r>
      <w:proofErr w:type="spellStart"/>
      <w:r w:rsidRPr="00B0508C">
        <w:rPr>
          <w:color w:val="000000"/>
          <w:sz w:val="24"/>
          <w:szCs w:val="24"/>
        </w:rPr>
        <w:t>Ліцензійному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реє</w:t>
      </w:r>
      <w:proofErr w:type="gramStart"/>
      <w:r w:rsidRPr="00B0508C">
        <w:rPr>
          <w:color w:val="000000"/>
          <w:sz w:val="24"/>
          <w:szCs w:val="24"/>
        </w:rPr>
        <w:t>стр</w:t>
      </w:r>
      <w:proofErr w:type="gramEnd"/>
      <w:r w:rsidRPr="00B0508C">
        <w:rPr>
          <w:color w:val="000000"/>
          <w:sz w:val="24"/>
          <w:szCs w:val="24"/>
        </w:rPr>
        <w:t>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Національної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комісії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здійснює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державне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регулювання</w:t>
      </w:r>
      <w:proofErr w:type="spellEnd"/>
      <w:r w:rsidRPr="00B0508C">
        <w:rPr>
          <w:color w:val="000000"/>
          <w:sz w:val="24"/>
          <w:szCs w:val="24"/>
        </w:rPr>
        <w:t xml:space="preserve"> у сферах </w:t>
      </w:r>
      <w:proofErr w:type="spellStart"/>
      <w:r w:rsidRPr="00B0508C">
        <w:rPr>
          <w:color w:val="000000"/>
          <w:sz w:val="24"/>
          <w:szCs w:val="24"/>
        </w:rPr>
        <w:t>енергетики</w:t>
      </w:r>
      <w:proofErr w:type="spellEnd"/>
      <w:r w:rsidRPr="00B0508C">
        <w:rPr>
          <w:color w:val="000000"/>
          <w:sz w:val="24"/>
          <w:szCs w:val="24"/>
        </w:rPr>
        <w:t xml:space="preserve"> та </w:t>
      </w:r>
      <w:proofErr w:type="spellStart"/>
      <w:r w:rsidRPr="00B0508C">
        <w:rPr>
          <w:color w:val="000000"/>
          <w:sz w:val="24"/>
          <w:szCs w:val="24"/>
        </w:rPr>
        <w:t>комунальних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</w:t>
      </w:r>
      <w:proofErr w:type="spellEnd"/>
      <w:r w:rsidRPr="00B0508C">
        <w:rPr>
          <w:color w:val="000000"/>
          <w:sz w:val="24"/>
          <w:szCs w:val="24"/>
        </w:rPr>
        <w:t xml:space="preserve">, на </w:t>
      </w:r>
      <w:proofErr w:type="spellStart"/>
      <w:r w:rsidRPr="00B0508C">
        <w:rPr>
          <w:color w:val="000000"/>
          <w:sz w:val="24"/>
          <w:szCs w:val="24"/>
        </w:rPr>
        <w:t>офіційному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вебсайті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Національної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комісії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встановлено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що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РКП «</w:t>
      </w:r>
      <w:proofErr w:type="spellStart"/>
      <w:r w:rsidRPr="00B0508C">
        <w:rPr>
          <w:color w:val="000000"/>
          <w:sz w:val="24"/>
          <w:szCs w:val="24"/>
        </w:rPr>
        <w:t>Водогосп</w:t>
      </w:r>
      <w:proofErr w:type="spellEnd"/>
      <w:r w:rsidRPr="00B0508C">
        <w:rPr>
          <w:color w:val="000000"/>
          <w:sz w:val="24"/>
          <w:szCs w:val="24"/>
        </w:rPr>
        <w:t xml:space="preserve">» (ЄДРПОУ 32796414) </w:t>
      </w:r>
      <w:proofErr w:type="spellStart"/>
      <w:r w:rsidRPr="00B0508C">
        <w:rPr>
          <w:color w:val="000000"/>
          <w:sz w:val="24"/>
          <w:szCs w:val="24"/>
        </w:rPr>
        <w:t>має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ліцензію</w:t>
      </w:r>
      <w:proofErr w:type="spellEnd"/>
      <w:r w:rsidRPr="00B0508C">
        <w:rPr>
          <w:color w:val="000000"/>
          <w:sz w:val="24"/>
          <w:szCs w:val="24"/>
        </w:rPr>
        <w:t xml:space="preserve"> на </w:t>
      </w:r>
      <w:proofErr w:type="spellStart"/>
      <w:r w:rsidRPr="00B0508C">
        <w:rPr>
          <w:color w:val="000000"/>
          <w:sz w:val="24"/>
          <w:szCs w:val="24"/>
        </w:rPr>
        <w:t>провадження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господарської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діяльності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надання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централізованого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водопостачання</w:t>
      </w:r>
      <w:proofErr w:type="spellEnd"/>
      <w:r w:rsidRPr="00B0508C">
        <w:rPr>
          <w:color w:val="000000"/>
          <w:sz w:val="24"/>
          <w:szCs w:val="24"/>
        </w:rPr>
        <w:t xml:space="preserve"> та </w:t>
      </w:r>
      <w:proofErr w:type="spellStart"/>
      <w:r w:rsidRPr="00B0508C">
        <w:rPr>
          <w:color w:val="000000"/>
          <w:sz w:val="24"/>
          <w:szCs w:val="24"/>
        </w:rPr>
        <w:t>централізованого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водовідведення</w:t>
      </w:r>
      <w:proofErr w:type="spellEnd"/>
      <w:r w:rsidRPr="00B0508C">
        <w:rPr>
          <w:color w:val="000000"/>
          <w:sz w:val="24"/>
          <w:szCs w:val="24"/>
        </w:rPr>
        <w:t xml:space="preserve">. </w:t>
      </w:r>
      <w:proofErr w:type="spellStart"/>
      <w:r w:rsidRPr="00B0508C">
        <w:rPr>
          <w:color w:val="000000"/>
          <w:sz w:val="24"/>
          <w:szCs w:val="24"/>
        </w:rPr>
        <w:t>Згідно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рішенням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Мангушської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селищної</w:t>
      </w:r>
      <w:proofErr w:type="spellEnd"/>
      <w:r w:rsidRPr="00B0508C">
        <w:rPr>
          <w:color w:val="000000"/>
          <w:sz w:val="24"/>
          <w:szCs w:val="24"/>
        </w:rPr>
        <w:t xml:space="preserve"> ради </w:t>
      </w:r>
      <w:proofErr w:type="spellStart"/>
      <w:r w:rsidRPr="00B0508C">
        <w:rPr>
          <w:color w:val="000000"/>
          <w:sz w:val="24"/>
          <w:szCs w:val="24"/>
        </w:rPr>
        <w:t>Маріупольського</w:t>
      </w:r>
      <w:proofErr w:type="spellEnd"/>
      <w:r w:rsidRPr="00B0508C">
        <w:rPr>
          <w:color w:val="000000"/>
          <w:sz w:val="24"/>
          <w:szCs w:val="24"/>
        </w:rPr>
        <w:t xml:space="preserve"> району </w:t>
      </w:r>
      <w:proofErr w:type="spellStart"/>
      <w:r w:rsidRPr="00B0508C">
        <w:rPr>
          <w:color w:val="000000"/>
          <w:sz w:val="24"/>
          <w:szCs w:val="24"/>
        </w:rPr>
        <w:t>Донецької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області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від</w:t>
      </w:r>
      <w:proofErr w:type="spellEnd"/>
      <w:r w:rsidRPr="00B0508C">
        <w:rPr>
          <w:color w:val="000000"/>
          <w:sz w:val="24"/>
          <w:szCs w:val="24"/>
        </w:rPr>
        <w:t xml:space="preserve"> 12.02.2021 № 8/7-118</w:t>
      </w:r>
      <w:proofErr w:type="gramStart"/>
      <w:r w:rsidRPr="00B0508C">
        <w:rPr>
          <w:color w:val="000000"/>
          <w:sz w:val="24"/>
          <w:szCs w:val="24"/>
        </w:rPr>
        <w:t xml:space="preserve"> П</w:t>
      </w:r>
      <w:proofErr w:type="gramEnd"/>
      <w:r w:rsidRPr="00B0508C">
        <w:rPr>
          <w:color w:val="000000"/>
          <w:sz w:val="24"/>
          <w:szCs w:val="24"/>
        </w:rPr>
        <w:t xml:space="preserve">ро </w:t>
      </w:r>
      <w:proofErr w:type="spellStart"/>
      <w:r w:rsidRPr="00B0508C">
        <w:rPr>
          <w:color w:val="000000"/>
          <w:sz w:val="24"/>
          <w:szCs w:val="24"/>
        </w:rPr>
        <w:t>зміну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назви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Мангушського</w:t>
      </w:r>
      <w:proofErr w:type="spellEnd"/>
      <w:r w:rsidRPr="00B0508C">
        <w:rPr>
          <w:color w:val="000000"/>
          <w:sz w:val="24"/>
          <w:szCs w:val="24"/>
        </w:rPr>
        <w:t xml:space="preserve"> РКП «</w:t>
      </w:r>
      <w:proofErr w:type="spellStart"/>
      <w:r w:rsidRPr="00B0508C">
        <w:rPr>
          <w:color w:val="000000"/>
          <w:sz w:val="24"/>
          <w:szCs w:val="24"/>
        </w:rPr>
        <w:t>Водогосп</w:t>
      </w:r>
      <w:proofErr w:type="spellEnd"/>
      <w:r w:rsidRPr="00B0508C">
        <w:rPr>
          <w:color w:val="000000"/>
          <w:sz w:val="24"/>
          <w:szCs w:val="24"/>
        </w:rPr>
        <w:t xml:space="preserve">» та </w:t>
      </w:r>
      <w:proofErr w:type="spellStart"/>
      <w:r w:rsidRPr="00B0508C">
        <w:rPr>
          <w:color w:val="000000"/>
          <w:sz w:val="24"/>
          <w:szCs w:val="24"/>
        </w:rPr>
        <w:t>затвердження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його</w:t>
      </w:r>
      <w:proofErr w:type="spellEnd"/>
      <w:r w:rsidRPr="00B0508C">
        <w:rPr>
          <w:color w:val="000000"/>
          <w:sz w:val="24"/>
          <w:szCs w:val="24"/>
        </w:rPr>
        <w:t xml:space="preserve"> Статуту у </w:t>
      </w:r>
      <w:proofErr w:type="spellStart"/>
      <w:r w:rsidRPr="00B0508C">
        <w:rPr>
          <w:color w:val="000000"/>
          <w:sz w:val="24"/>
          <w:szCs w:val="24"/>
        </w:rPr>
        <w:t>новій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редакції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змінено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назву</w:t>
      </w:r>
      <w:proofErr w:type="spellEnd"/>
      <w:r w:rsidRPr="00B0508C">
        <w:rPr>
          <w:color w:val="000000"/>
          <w:sz w:val="24"/>
          <w:szCs w:val="24"/>
        </w:rPr>
        <w:t xml:space="preserve"> на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</w:t>
      </w:r>
      <w:r w:rsidRPr="00B0508C">
        <w:rPr>
          <w:color w:val="000000"/>
          <w:sz w:val="24"/>
          <w:szCs w:val="24"/>
        </w:rPr>
        <w:br w:type="page"/>
      </w:r>
      <w:r w:rsidRPr="00B0508C">
        <w:rPr>
          <w:color w:val="000000"/>
          <w:sz w:val="24"/>
          <w:szCs w:val="24"/>
        </w:rPr>
        <w:lastRenderedPageBreak/>
        <w:t xml:space="preserve">ЄДРПОУ 32796414. </w:t>
      </w:r>
      <w:proofErr w:type="spellStart"/>
      <w:r w:rsidRPr="00B0508C">
        <w:rPr>
          <w:color w:val="000000"/>
          <w:sz w:val="24"/>
          <w:szCs w:val="24"/>
        </w:rPr>
        <w:t>Згідно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gramStart"/>
      <w:r w:rsidRPr="00B0508C">
        <w:rPr>
          <w:color w:val="000000"/>
          <w:sz w:val="24"/>
          <w:szCs w:val="24"/>
        </w:rPr>
        <w:t>З</w:t>
      </w:r>
      <w:proofErr w:type="gram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наданим</w:t>
      </w:r>
      <w:proofErr w:type="spellEnd"/>
      <w:r w:rsidRPr="00B0508C">
        <w:rPr>
          <w:color w:val="000000"/>
          <w:sz w:val="24"/>
          <w:szCs w:val="24"/>
        </w:rPr>
        <w:t xml:space="preserve"> листом ВІД </w:t>
      </w:r>
      <w:proofErr w:type="spellStart"/>
      <w:r w:rsidRPr="00B0508C">
        <w:rPr>
          <w:color w:val="000000"/>
          <w:sz w:val="24"/>
          <w:szCs w:val="24"/>
        </w:rPr>
        <w:t>Донецької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обласної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державної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адміністрації</w:t>
      </w:r>
      <w:proofErr w:type="spellEnd"/>
      <w:r w:rsidRPr="00B0508C">
        <w:rPr>
          <w:color w:val="000000"/>
          <w:sz w:val="24"/>
          <w:szCs w:val="24"/>
        </w:rPr>
        <w:t xml:space="preserve"> департамента </w:t>
      </w:r>
      <w:proofErr w:type="spellStart"/>
      <w:r w:rsidRPr="00B0508C">
        <w:rPr>
          <w:color w:val="000000"/>
          <w:sz w:val="24"/>
          <w:szCs w:val="24"/>
        </w:rPr>
        <w:t>житлово-комунального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господарства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зміна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найменування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підприємства</w:t>
      </w:r>
      <w:proofErr w:type="spellEnd"/>
      <w:r w:rsidRPr="00B0508C">
        <w:rPr>
          <w:color w:val="000000"/>
          <w:sz w:val="24"/>
          <w:szCs w:val="24"/>
        </w:rPr>
        <w:t xml:space="preserve"> не </w:t>
      </w:r>
      <w:proofErr w:type="spellStart"/>
      <w:r w:rsidRPr="00B0508C">
        <w:rPr>
          <w:color w:val="000000"/>
          <w:sz w:val="24"/>
          <w:szCs w:val="24"/>
        </w:rPr>
        <w:t>є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підставою</w:t>
      </w:r>
      <w:proofErr w:type="spellEnd"/>
      <w:r w:rsidRPr="00B0508C">
        <w:rPr>
          <w:color w:val="000000"/>
          <w:sz w:val="24"/>
          <w:szCs w:val="24"/>
        </w:rPr>
        <w:t xml:space="preserve"> для </w:t>
      </w:r>
      <w:proofErr w:type="spellStart"/>
      <w:r w:rsidRPr="00B0508C">
        <w:rPr>
          <w:color w:val="000000"/>
          <w:sz w:val="24"/>
          <w:szCs w:val="24"/>
        </w:rPr>
        <w:t>переоформлення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ліцензії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відповідно</w:t>
      </w:r>
      <w:proofErr w:type="spellEnd"/>
      <w:r w:rsidRPr="00B0508C">
        <w:rPr>
          <w:color w:val="000000"/>
          <w:sz w:val="24"/>
          <w:szCs w:val="24"/>
        </w:rPr>
        <w:t xml:space="preserve"> до Закону </w:t>
      </w:r>
      <w:proofErr w:type="spellStart"/>
      <w:r w:rsidRPr="00B0508C">
        <w:rPr>
          <w:color w:val="000000"/>
          <w:sz w:val="24"/>
          <w:szCs w:val="24"/>
        </w:rPr>
        <w:t>України</w:t>
      </w:r>
      <w:proofErr w:type="spellEnd"/>
      <w:r w:rsidRPr="00B0508C">
        <w:rPr>
          <w:color w:val="000000"/>
          <w:sz w:val="24"/>
          <w:szCs w:val="24"/>
        </w:rPr>
        <w:t xml:space="preserve"> «Про </w:t>
      </w:r>
      <w:proofErr w:type="spellStart"/>
      <w:r w:rsidRPr="00B0508C">
        <w:rPr>
          <w:color w:val="000000"/>
          <w:sz w:val="24"/>
          <w:szCs w:val="24"/>
        </w:rPr>
        <w:t>ліцензування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видів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господарської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діяльності</w:t>
      </w:r>
      <w:proofErr w:type="spellEnd"/>
      <w:r w:rsidRPr="00B0508C">
        <w:rPr>
          <w:color w:val="000000"/>
          <w:sz w:val="24"/>
          <w:szCs w:val="24"/>
        </w:rPr>
        <w:t>».</w:t>
      </w:r>
    </w:p>
    <w:p w:rsidR="00A7251A" w:rsidRPr="00B0508C" w:rsidRDefault="00A7251A" w:rsidP="00A7251A">
      <w:pPr>
        <w:pStyle w:val="1"/>
        <w:ind w:firstLine="720"/>
        <w:jc w:val="both"/>
        <w:rPr>
          <w:sz w:val="24"/>
          <w:szCs w:val="24"/>
        </w:rPr>
      </w:pPr>
      <w:r w:rsidRPr="00B0508C">
        <w:rPr>
          <w:color w:val="000000"/>
          <w:sz w:val="24"/>
          <w:szCs w:val="24"/>
        </w:rPr>
        <w:t xml:space="preserve">У </w:t>
      </w:r>
      <w:proofErr w:type="spellStart"/>
      <w:r w:rsidRPr="00B0508C">
        <w:rPr>
          <w:smallCaps/>
          <w:color w:val="000000"/>
          <w:sz w:val="24"/>
          <w:szCs w:val="24"/>
        </w:rPr>
        <w:t>зв'язку</w:t>
      </w:r>
      <w:proofErr w:type="spellEnd"/>
      <w:r w:rsidRPr="00B0508C">
        <w:rPr>
          <w:smallCaps/>
          <w:color w:val="000000"/>
          <w:sz w:val="24"/>
          <w:szCs w:val="24"/>
        </w:rPr>
        <w:t xml:space="preserve"> </w:t>
      </w:r>
      <w:proofErr w:type="spellStart"/>
      <w:r w:rsidRPr="00B0508C">
        <w:rPr>
          <w:smallCaps/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вищевикладеним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централізованого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водопостачання</w:t>
      </w:r>
      <w:proofErr w:type="spellEnd"/>
      <w:r w:rsidRPr="00B0508C">
        <w:rPr>
          <w:color w:val="000000"/>
          <w:sz w:val="24"/>
          <w:szCs w:val="24"/>
        </w:rPr>
        <w:t xml:space="preserve"> та </w:t>
      </w:r>
      <w:proofErr w:type="spellStart"/>
      <w:r w:rsidRPr="00B0508C">
        <w:rPr>
          <w:color w:val="000000"/>
          <w:sz w:val="24"/>
          <w:szCs w:val="24"/>
        </w:rPr>
        <w:t>централізованого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водовідведення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можуть</w:t>
      </w:r>
      <w:proofErr w:type="spellEnd"/>
      <w:r w:rsidRPr="00B0508C">
        <w:rPr>
          <w:color w:val="000000"/>
          <w:sz w:val="24"/>
          <w:szCs w:val="24"/>
        </w:rPr>
        <w:t xml:space="preserve"> бути </w:t>
      </w:r>
      <w:proofErr w:type="spellStart"/>
      <w:r w:rsidRPr="00B0508C">
        <w:rPr>
          <w:color w:val="000000"/>
          <w:sz w:val="24"/>
          <w:szCs w:val="24"/>
        </w:rPr>
        <w:t>надані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виключено</w:t>
      </w:r>
      <w:proofErr w:type="spellEnd"/>
      <w:r w:rsidRPr="00B0508C">
        <w:rPr>
          <w:color w:val="000000"/>
          <w:sz w:val="24"/>
          <w:szCs w:val="24"/>
        </w:rPr>
        <w:t xml:space="preserve">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(ЄДРПОУ 32796414) у </w:t>
      </w:r>
      <w:proofErr w:type="spellStart"/>
      <w:r w:rsidRPr="00B0508C">
        <w:rPr>
          <w:color w:val="000000"/>
          <w:sz w:val="24"/>
          <w:szCs w:val="24"/>
        </w:rPr>
        <w:t>зв'язку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відсутністю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конкуренції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технічних</w:t>
      </w:r>
      <w:proofErr w:type="spellEnd"/>
      <w:r w:rsidRPr="00B0508C">
        <w:rPr>
          <w:color w:val="000000"/>
          <w:sz w:val="24"/>
          <w:szCs w:val="24"/>
        </w:rPr>
        <w:t xml:space="preserve"> причин.</w:t>
      </w:r>
    </w:p>
    <w:p w:rsidR="00D3029C" w:rsidRPr="00B0508C" w:rsidRDefault="00A7251A" w:rsidP="00A7251A">
      <w:pPr>
        <w:pStyle w:val="1"/>
        <w:spacing w:line="214" w:lineRule="auto"/>
        <w:ind w:firstLine="720"/>
        <w:jc w:val="both"/>
        <w:rPr>
          <w:sz w:val="24"/>
          <w:szCs w:val="24"/>
        </w:rPr>
      </w:pPr>
      <w:proofErr w:type="spellStart"/>
      <w:r w:rsidRPr="00B0508C">
        <w:rPr>
          <w:color w:val="000000"/>
          <w:sz w:val="24"/>
          <w:szCs w:val="24"/>
        </w:rPr>
        <w:t>Відсутність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укладеного</w:t>
      </w:r>
      <w:proofErr w:type="spellEnd"/>
      <w:r w:rsidRPr="00B0508C">
        <w:rPr>
          <w:color w:val="000000"/>
          <w:sz w:val="24"/>
          <w:szCs w:val="24"/>
        </w:rPr>
        <w:t xml:space="preserve"> договору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(ЄДРПОУ 32796414) </w:t>
      </w:r>
      <w:proofErr w:type="spellStart"/>
      <w:r w:rsidRPr="00B0508C">
        <w:rPr>
          <w:color w:val="000000"/>
          <w:sz w:val="24"/>
          <w:szCs w:val="24"/>
        </w:rPr>
        <w:t>унеможливить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проведення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розрахунків</w:t>
      </w:r>
      <w:proofErr w:type="spellEnd"/>
      <w:r w:rsidRPr="00B0508C">
        <w:rPr>
          <w:color w:val="000000"/>
          <w:sz w:val="24"/>
          <w:szCs w:val="24"/>
        </w:rPr>
        <w:t xml:space="preserve"> за </w:t>
      </w:r>
      <w:proofErr w:type="spellStart"/>
      <w:r w:rsidRPr="00B0508C">
        <w:rPr>
          <w:color w:val="000000"/>
          <w:sz w:val="24"/>
          <w:szCs w:val="24"/>
        </w:rPr>
        <w:t>комунальні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послуги</w:t>
      </w:r>
      <w:proofErr w:type="spellEnd"/>
      <w:r w:rsidRPr="00B0508C">
        <w:rPr>
          <w:color w:val="000000"/>
          <w:sz w:val="24"/>
          <w:szCs w:val="24"/>
        </w:rPr>
        <w:t xml:space="preserve"> по </w:t>
      </w:r>
      <w:proofErr w:type="spellStart"/>
      <w:r w:rsidRPr="00B0508C">
        <w:rPr>
          <w:color w:val="000000"/>
          <w:sz w:val="24"/>
          <w:szCs w:val="24"/>
        </w:rPr>
        <w:t>утриманню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адмінбудинків</w:t>
      </w:r>
      <w:proofErr w:type="spellEnd"/>
      <w:r w:rsidRPr="00B0508C">
        <w:rPr>
          <w:color w:val="000000"/>
          <w:sz w:val="24"/>
          <w:szCs w:val="24"/>
        </w:rPr>
        <w:t xml:space="preserve"> Головного </w:t>
      </w:r>
      <w:proofErr w:type="spellStart"/>
      <w:r w:rsidRPr="00B0508C">
        <w:rPr>
          <w:color w:val="000000"/>
          <w:sz w:val="24"/>
          <w:szCs w:val="24"/>
        </w:rPr>
        <w:t>управління</w:t>
      </w:r>
      <w:proofErr w:type="spellEnd"/>
      <w:r w:rsidRPr="00B0508C">
        <w:rPr>
          <w:color w:val="000000"/>
          <w:sz w:val="24"/>
          <w:szCs w:val="24"/>
        </w:rPr>
        <w:t xml:space="preserve"> ДПС у </w:t>
      </w:r>
      <w:proofErr w:type="spellStart"/>
      <w:r w:rsidRPr="00B0508C">
        <w:rPr>
          <w:color w:val="000000"/>
          <w:sz w:val="24"/>
          <w:szCs w:val="24"/>
        </w:rPr>
        <w:t>Донецькій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області</w:t>
      </w:r>
      <w:proofErr w:type="spellEnd"/>
      <w:r w:rsidRPr="00B0508C">
        <w:rPr>
          <w:color w:val="000000"/>
          <w:sz w:val="24"/>
          <w:szCs w:val="24"/>
        </w:rPr>
        <w:t xml:space="preserve"> за </w:t>
      </w:r>
      <w:proofErr w:type="spellStart"/>
      <w:r w:rsidRPr="00B0508C">
        <w:rPr>
          <w:color w:val="000000"/>
          <w:sz w:val="24"/>
          <w:szCs w:val="24"/>
        </w:rPr>
        <w:t>адресою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gramStart"/>
      <w:r w:rsidRPr="00B0508C">
        <w:rPr>
          <w:color w:val="000000"/>
          <w:sz w:val="24"/>
          <w:szCs w:val="24"/>
        </w:rPr>
        <w:t>с</w:t>
      </w:r>
      <w:proofErr w:type="gramEnd"/>
      <w:r w:rsidRPr="00B0508C">
        <w:rPr>
          <w:color w:val="000000"/>
          <w:sz w:val="24"/>
          <w:szCs w:val="24"/>
        </w:rPr>
        <w:t xml:space="preserve">.м.т. </w:t>
      </w:r>
      <w:proofErr w:type="spellStart"/>
      <w:r w:rsidRPr="00B0508C">
        <w:rPr>
          <w:color w:val="000000"/>
          <w:sz w:val="24"/>
          <w:szCs w:val="24"/>
        </w:rPr>
        <w:t>Мангуш</w:t>
      </w:r>
      <w:proofErr w:type="spellEnd"/>
      <w:r w:rsidRPr="00B0508C">
        <w:rPr>
          <w:color w:val="000000"/>
          <w:sz w:val="24"/>
          <w:szCs w:val="24"/>
        </w:rPr>
        <w:t>. пр. Миру</w:t>
      </w:r>
      <w:proofErr w:type="gramStart"/>
      <w:r w:rsidRPr="00B0508C">
        <w:rPr>
          <w:color w:val="000000"/>
          <w:sz w:val="24"/>
          <w:szCs w:val="24"/>
        </w:rPr>
        <w:t>.</w:t>
      </w:r>
      <w:proofErr w:type="gramEnd"/>
      <w:r w:rsidRPr="00B0508C">
        <w:rPr>
          <w:color w:val="000000"/>
          <w:sz w:val="24"/>
          <w:szCs w:val="24"/>
        </w:rPr>
        <w:t xml:space="preserve"> </w:t>
      </w:r>
      <w:proofErr w:type="gramStart"/>
      <w:r w:rsidRPr="00B0508C">
        <w:rPr>
          <w:color w:val="000000"/>
          <w:sz w:val="24"/>
          <w:szCs w:val="24"/>
        </w:rPr>
        <w:t>б</w:t>
      </w:r>
      <w:proofErr w:type="gramEnd"/>
      <w:r w:rsidRPr="00B0508C">
        <w:rPr>
          <w:color w:val="000000"/>
          <w:sz w:val="24"/>
          <w:szCs w:val="24"/>
        </w:rPr>
        <w:t xml:space="preserve">. 75. </w:t>
      </w:r>
      <w:proofErr w:type="gramStart"/>
      <w:r w:rsidRPr="00B0508C">
        <w:rPr>
          <w:color w:val="000000"/>
          <w:sz w:val="24"/>
          <w:szCs w:val="24"/>
        </w:rPr>
        <w:t>З</w:t>
      </w:r>
      <w:proofErr w:type="gramEnd"/>
      <w:r w:rsidRPr="00B0508C">
        <w:rPr>
          <w:color w:val="000000"/>
          <w:sz w:val="24"/>
          <w:szCs w:val="24"/>
        </w:rPr>
        <w:t xml:space="preserve"> метою </w:t>
      </w:r>
      <w:proofErr w:type="spellStart"/>
      <w:r w:rsidRPr="00B0508C">
        <w:rPr>
          <w:color w:val="000000"/>
          <w:sz w:val="24"/>
          <w:szCs w:val="24"/>
        </w:rPr>
        <w:t>забезпечення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виконання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Головним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управління</w:t>
      </w:r>
      <w:proofErr w:type="spellEnd"/>
      <w:r w:rsidRPr="00B0508C">
        <w:rPr>
          <w:color w:val="000000"/>
          <w:sz w:val="24"/>
          <w:szCs w:val="24"/>
        </w:rPr>
        <w:t xml:space="preserve"> ДПС у </w:t>
      </w:r>
      <w:proofErr w:type="spellStart"/>
      <w:r w:rsidRPr="00B0508C">
        <w:rPr>
          <w:color w:val="000000"/>
          <w:sz w:val="24"/>
          <w:szCs w:val="24"/>
        </w:rPr>
        <w:t>Донецькій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області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своїх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основних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функцій</w:t>
      </w:r>
      <w:proofErr w:type="spellEnd"/>
      <w:r w:rsidRPr="00B0508C">
        <w:rPr>
          <w:color w:val="000000"/>
          <w:sz w:val="24"/>
          <w:szCs w:val="24"/>
        </w:rPr>
        <w:t xml:space="preserve"> у </w:t>
      </w:r>
      <w:proofErr w:type="spellStart"/>
      <w:r w:rsidRPr="00B0508C">
        <w:rPr>
          <w:color w:val="000000"/>
          <w:sz w:val="24"/>
          <w:szCs w:val="24"/>
        </w:rPr>
        <w:t>безперервному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режимі</w:t>
      </w:r>
      <w:proofErr w:type="spellEnd"/>
      <w:r w:rsidRPr="00B0508C">
        <w:rPr>
          <w:color w:val="000000"/>
          <w:sz w:val="24"/>
          <w:szCs w:val="24"/>
        </w:rPr>
        <w:t xml:space="preserve">, </w:t>
      </w:r>
      <w:proofErr w:type="spellStart"/>
      <w:r w:rsidRPr="00B0508C">
        <w:rPr>
          <w:color w:val="000000"/>
          <w:sz w:val="24"/>
          <w:szCs w:val="24"/>
        </w:rPr>
        <w:t>враховуючи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об'єктивну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відсутність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конкуренції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технічних</w:t>
      </w:r>
      <w:proofErr w:type="spellEnd"/>
      <w:r w:rsidRPr="00B0508C">
        <w:rPr>
          <w:color w:val="000000"/>
          <w:sz w:val="24"/>
          <w:szCs w:val="24"/>
        </w:rPr>
        <w:t xml:space="preserve"> причин </w:t>
      </w:r>
      <w:proofErr w:type="spellStart"/>
      <w:r w:rsidRPr="00B0508C">
        <w:rPr>
          <w:color w:val="000000"/>
          <w:sz w:val="24"/>
          <w:szCs w:val="24"/>
        </w:rPr>
        <w:t>щодо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надання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послуг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централізованого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водопостачання</w:t>
      </w:r>
      <w:proofErr w:type="spellEnd"/>
      <w:r w:rsidRPr="00B0508C">
        <w:rPr>
          <w:color w:val="000000"/>
          <w:sz w:val="24"/>
          <w:szCs w:val="24"/>
        </w:rPr>
        <w:t xml:space="preserve"> (</w:t>
      </w:r>
      <w:proofErr w:type="spellStart"/>
      <w:r w:rsidRPr="00B0508C">
        <w:rPr>
          <w:color w:val="000000"/>
          <w:sz w:val="24"/>
          <w:szCs w:val="24"/>
        </w:rPr>
        <w:t>єдиний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можливий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постачальник</w:t>
      </w:r>
      <w:proofErr w:type="spellEnd"/>
      <w:r w:rsidRPr="00B0508C">
        <w:rPr>
          <w:color w:val="000000"/>
          <w:sz w:val="24"/>
          <w:szCs w:val="24"/>
        </w:rPr>
        <w:t xml:space="preserve"> - КП «</w:t>
      </w:r>
      <w:proofErr w:type="spellStart"/>
      <w:r w:rsidRPr="00B0508C">
        <w:rPr>
          <w:color w:val="000000"/>
          <w:sz w:val="24"/>
          <w:szCs w:val="24"/>
        </w:rPr>
        <w:t>Мангушське</w:t>
      </w:r>
      <w:proofErr w:type="spellEnd"/>
      <w:r w:rsidRPr="00B0508C">
        <w:rPr>
          <w:color w:val="000000"/>
          <w:sz w:val="24"/>
          <w:szCs w:val="24"/>
        </w:rPr>
        <w:t xml:space="preserve"> УКП» (ЄДРПОУ 32796414) на </w:t>
      </w:r>
      <w:proofErr w:type="spellStart"/>
      <w:r w:rsidRPr="00B0508C">
        <w:rPr>
          <w:color w:val="000000"/>
          <w:sz w:val="24"/>
          <w:szCs w:val="24"/>
        </w:rPr>
        <w:t>підставі</w:t>
      </w:r>
      <w:proofErr w:type="spellEnd"/>
      <w:r w:rsidRPr="00B0508C">
        <w:rPr>
          <w:color w:val="000000"/>
          <w:sz w:val="24"/>
          <w:szCs w:val="24"/>
        </w:rPr>
        <w:t xml:space="preserve"> п. 2 ч. 2 ст. 40 Закону № 922. а </w:t>
      </w:r>
      <w:proofErr w:type="spellStart"/>
      <w:r w:rsidRPr="00B0508C">
        <w:rPr>
          <w:color w:val="000000"/>
          <w:sz w:val="24"/>
          <w:szCs w:val="24"/>
        </w:rPr>
        <w:t>саме</w:t>
      </w:r>
      <w:proofErr w:type="spellEnd"/>
      <w:r w:rsidRPr="00B0508C">
        <w:rPr>
          <w:color w:val="000000"/>
          <w:sz w:val="24"/>
          <w:szCs w:val="24"/>
        </w:rPr>
        <w:t xml:space="preserve"> за </w:t>
      </w:r>
      <w:proofErr w:type="spellStart"/>
      <w:r w:rsidRPr="00B0508C">
        <w:rPr>
          <w:color w:val="000000"/>
          <w:sz w:val="24"/>
          <w:szCs w:val="24"/>
        </w:rPr>
        <w:t>відсутністю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конкуренції</w:t>
      </w:r>
      <w:proofErr w:type="spellEnd"/>
      <w:r w:rsidRPr="00B0508C">
        <w:rPr>
          <w:color w:val="000000"/>
          <w:sz w:val="24"/>
          <w:szCs w:val="24"/>
        </w:rPr>
        <w:t xml:space="preserve"> (у тому </w:t>
      </w:r>
      <w:proofErr w:type="spellStart"/>
      <w:r w:rsidRPr="00B0508C">
        <w:rPr>
          <w:color w:val="000000"/>
          <w:sz w:val="24"/>
          <w:szCs w:val="24"/>
        </w:rPr>
        <w:t>числі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технічних</w:t>
      </w:r>
      <w:proofErr w:type="spellEnd"/>
      <w:r w:rsidRPr="00B0508C">
        <w:rPr>
          <w:color w:val="000000"/>
          <w:sz w:val="24"/>
          <w:szCs w:val="24"/>
        </w:rPr>
        <w:t xml:space="preserve"> причин) на </w:t>
      </w:r>
      <w:proofErr w:type="spellStart"/>
      <w:r w:rsidRPr="00B0508C">
        <w:rPr>
          <w:color w:val="000000"/>
          <w:sz w:val="24"/>
          <w:szCs w:val="24"/>
        </w:rPr>
        <w:t>відповідному</w:t>
      </w:r>
      <w:proofErr w:type="spellEnd"/>
      <w:r w:rsidRPr="00B0508C">
        <w:rPr>
          <w:color w:val="000000"/>
          <w:sz w:val="24"/>
          <w:szCs w:val="24"/>
        </w:rPr>
        <w:t xml:space="preserve"> ринку, </w:t>
      </w:r>
      <w:proofErr w:type="spellStart"/>
      <w:r w:rsidRPr="00B0508C">
        <w:rPr>
          <w:color w:val="000000"/>
          <w:sz w:val="24"/>
          <w:szCs w:val="24"/>
        </w:rPr>
        <w:t>внаслідок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чого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догові</w:t>
      </w:r>
      <w:proofErr w:type="gramStart"/>
      <w:r w:rsidRPr="00B0508C">
        <w:rPr>
          <w:color w:val="000000"/>
          <w:sz w:val="24"/>
          <w:szCs w:val="24"/>
        </w:rPr>
        <w:t>р</w:t>
      </w:r>
      <w:proofErr w:type="spellEnd"/>
      <w:proofErr w:type="gramEnd"/>
      <w:r w:rsidRPr="00B0508C">
        <w:rPr>
          <w:color w:val="000000"/>
          <w:sz w:val="24"/>
          <w:szCs w:val="24"/>
        </w:rPr>
        <w:t xml:space="preserve"> про </w:t>
      </w:r>
      <w:proofErr w:type="spellStart"/>
      <w:r w:rsidRPr="00B0508C">
        <w:rPr>
          <w:color w:val="000000"/>
          <w:sz w:val="24"/>
          <w:szCs w:val="24"/>
        </w:rPr>
        <w:t>закупівлю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може</w:t>
      </w:r>
      <w:proofErr w:type="spellEnd"/>
      <w:r w:rsidRPr="00B0508C">
        <w:rPr>
          <w:color w:val="000000"/>
          <w:sz w:val="24"/>
          <w:szCs w:val="24"/>
        </w:rPr>
        <w:t xml:space="preserve"> бути </w:t>
      </w:r>
      <w:proofErr w:type="spellStart"/>
      <w:r w:rsidRPr="00B0508C">
        <w:rPr>
          <w:color w:val="000000"/>
          <w:sz w:val="24"/>
          <w:szCs w:val="24"/>
        </w:rPr>
        <w:t>укладено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лише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одним </w:t>
      </w:r>
      <w:proofErr w:type="spellStart"/>
      <w:r w:rsidRPr="00B0508C">
        <w:rPr>
          <w:color w:val="000000"/>
          <w:sz w:val="24"/>
          <w:szCs w:val="24"/>
        </w:rPr>
        <w:t>постачальником</w:t>
      </w:r>
      <w:proofErr w:type="spellEnd"/>
      <w:r w:rsidRPr="00B0508C">
        <w:rPr>
          <w:color w:val="000000"/>
          <w:sz w:val="24"/>
          <w:szCs w:val="24"/>
        </w:rPr>
        <w:t xml:space="preserve">, за </w:t>
      </w:r>
      <w:proofErr w:type="spellStart"/>
      <w:r w:rsidRPr="00B0508C">
        <w:rPr>
          <w:color w:val="000000"/>
          <w:sz w:val="24"/>
          <w:szCs w:val="24"/>
        </w:rPr>
        <w:t>відсутності</w:t>
      </w:r>
      <w:proofErr w:type="spellEnd"/>
      <w:r w:rsidRPr="00B0508C">
        <w:rPr>
          <w:color w:val="000000"/>
          <w:sz w:val="24"/>
          <w:szCs w:val="24"/>
        </w:rPr>
        <w:t xml:space="preserve"> при </w:t>
      </w:r>
      <w:proofErr w:type="spellStart"/>
      <w:r w:rsidRPr="00B0508C">
        <w:rPr>
          <w:color w:val="000000"/>
          <w:sz w:val="24"/>
          <w:szCs w:val="24"/>
        </w:rPr>
        <w:t>цьому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альтернативи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існує</w:t>
      </w:r>
      <w:proofErr w:type="spellEnd"/>
      <w:r w:rsidRPr="00B0508C">
        <w:rPr>
          <w:color w:val="000000"/>
          <w:sz w:val="24"/>
          <w:szCs w:val="24"/>
        </w:rPr>
        <w:t xml:space="preserve"> потреба </w:t>
      </w:r>
      <w:proofErr w:type="spellStart"/>
      <w:r w:rsidRPr="00B0508C">
        <w:rPr>
          <w:color w:val="000000"/>
          <w:sz w:val="24"/>
          <w:szCs w:val="24"/>
        </w:rPr>
        <w:t>закупити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централізоване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водопостачання</w:t>
      </w:r>
      <w:proofErr w:type="spellEnd"/>
      <w:r w:rsidRPr="00B0508C">
        <w:rPr>
          <w:color w:val="000000"/>
          <w:sz w:val="24"/>
          <w:szCs w:val="24"/>
        </w:rPr>
        <w:t xml:space="preserve"> за кодом ДК 021:2015 - «65110000-7 </w:t>
      </w:r>
      <w:proofErr w:type="spellStart"/>
      <w:r w:rsidRPr="00B0508C">
        <w:rPr>
          <w:color w:val="000000"/>
          <w:sz w:val="24"/>
          <w:szCs w:val="24"/>
        </w:rPr>
        <w:t>Послуги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з</w:t>
      </w:r>
      <w:proofErr w:type="spellEnd"/>
      <w:r w:rsidRPr="00B0508C">
        <w:rPr>
          <w:color w:val="000000"/>
          <w:sz w:val="24"/>
          <w:szCs w:val="24"/>
        </w:rPr>
        <w:t xml:space="preserve"> </w:t>
      </w:r>
      <w:proofErr w:type="spellStart"/>
      <w:r w:rsidRPr="00B0508C">
        <w:rPr>
          <w:color w:val="000000"/>
          <w:sz w:val="24"/>
          <w:szCs w:val="24"/>
        </w:rPr>
        <w:t>розподілу</w:t>
      </w:r>
      <w:proofErr w:type="spellEnd"/>
      <w:r w:rsidRPr="00B0508C">
        <w:rPr>
          <w:color w:val="000000"/>
          <w:sz w:val="24"/>
          <w:szCs w:val="24"/>
        </w:rPr>
        <w:t xml:space="preserve"> води», за </w:t>
      </w:r>
      <w:proofErr w:type="spellStart"/>
      <w:r w:rsidRPr="00B0508C">
        <w:rPr>
          <w:color w:val="000000"/>
          <w:sz w:val="24"/>
          <w:szCs w:val="24"/>
        </w:rPr>
        <w:t>адресою</w:t>
      </w:r>
      <w:proofErr w:type="spellEnd"/>
      <w:r w:rsidRPr="00B0508C">
        <w:rPr>
          <w:color w:val="000000"/>
          <w:sz w:val="24"/>
          <w:szCs w:val="24"/>
        </w:rPr>
        <w:t xml:space="preserve">: с.м.т. </w:t>
      </w:r>
      <w:proofErr w:type="spellStart"/>
      <w:r w:rsidRPr="00B0508C">
        <w:rPr>
          <w:color w:val="000000"/>
          <w:sz w:val="24"/>
          <w:szCs w:val="24"/>
        </w:rPr>
        <w:t>Мангуш</w:t>
      </w:r>
      <w:proofErr w:type="spellEnd"/>
      <w:r w:rsidRPr="00B0508C">
        <w:rPr>
          <w:color w:val="000000"/>
          <w:sz w:val="24"/>
          <w:szCs w:val="24"/>
        </w:rPr>
        <w:t>. пр. Миру, б. 75.</w:t>
      </w:r>
      <w:r w:rsidR="00D3029C" w:rsidRPr="00B0508C">
        <w:rPr>
          <w:bCs/>
          <w:sz w:val="24"/>
          <w:szCs w:val="24"/>
          <w:lang w:val="uk-UA"/>
        </w:rPr>
        <w:t xml:space="preserve">, доступне </w:t>
      </w:r>
      <w:proofErr w:type="gramStart"/>
      <w:r w:rsidR="00D3029C" w:rsidRPr="00B0508C">
        <w:rPr>
          <w:bCs/>
          <w:sz w:val="24"/>
          <w:szCs w:val="24"/>
          <w:lang w:val="uk-UA"/>
        </w:rPr>
        <w:t>за</w:t>
      </w:r>
      <w:proofErr w:type="gramEnd"/>
      <w:r w:rsidR="00D3029C" w:rsidRPr="00B0508C">
        <w:rPr>
          <w:bCs/>
          <w:sz w:val="24"/>
          <w:szCs w:val="24"/>
          <w:lang w:val="uk-UA"/>
        </w:rPr>
        <w:t xml:space="preserve"> відповідним посиланням: </w:t>
      </w:r>
      <w:hyperlink r:id="rId4" w:history="1">
        <w:r w:rsidRPr="00B0508C">
          <w:rPr>
            <w:rStyle w:val="a6"/>
            <w:bCs/>
            <w:sz w:val="24"/>
            <w:szCs w:val="24"/>
            <w:lang w:val="uk-UA"/>
          </w:rPr>
          <w:t>https://prozorro.gov.ua/tender/UA-2021-06-03-001875-c</w:t>
        </w:r>
      </w:hyperlink>
      <w:r w:rsidRPr="00B0508C">
        <w:rPr>
          <w:bCs/>
          <w:sz w:val="24"/>
          <w:szCs w:val="24"/>
          <w:lang w:val="uk-UA"/>
        </w:rPr>
        <w:t xml:space="preserve"> </w:t>
      </w:r>
    </w:p>
    <w:p w:rsidR="00D3029C" w:rsidRPr="00B0508C" w:rsidRDefault="00D3029C" w:rsidP="0018373C">
      <w:pPr>
        <w:jc w:val="both"/>
        <w:rPr>
          <w:lang w:val="uk-UA"/>
        </w:rPr>
      </w:pPr>
    </w:p>
    <w:p w:rsidR="00D3029C" w:rsidRDefault="00D3029C" w:rsidP="0018373C">
      <w:pPr>
        <w:jc w:val="both"/>
        <w:rPr>
          <w:lang w:val="uk-UA"/>
        </w:rPr>
      </w:pPr>
    </w:p>
    <w:p w:rsidR="00D3029C" w:rsidRDefault="00D3029C" w:rsidP="0018373C">
      <w:pPr>
        <w:jc w:val="both"/>
        <w:rPr>
          <w:lang w:val="uk-UA"/>
        </w:rPr>
      </w:pPr>
    </w:p>
    <w:p w:rsidR="00D3029C" w:rsidRDefault="00D3029C" w:rsidP="0018373C">
      <w:pPr>
        <w:jc w:val="both"/>
        <w:rPr>
          <w:lang w:val="uk-UA"/>
        </w:rPr>
      </w:pPr>
    </w:p>
    <w:p w:rsidR="006140F0" w:rsidRDefault="006140F0" w:rsidP="006140F0"/>
    <w:p w:rsidR="006767D0" w:rsidRDefault="006767D0" w:rsidP="006767D0"/>
    <w:p w:rsidR="008F5D0A" w:rsidRPr="0033090A" w:rsidRDefault="008F5D0A" w:rsidP="008F5D0A">
      <w:pPr>
        <w:rPr>
          <w:rFonts w:ascii="Arial" w:hAnsi="Arial" w:cs="Arial"/>
          <w:color w:val="454545"/>
          <w:sz w:val="21"/>
          <w:szCs w:val="21"/>
          <w:lang w:eastAsia="uk-UA"/>
        </w:rPr>
      </w:pPr>
    </w:p>
    <w:p w:rsidR="00C80C05" w:rsidRPr="008F5D0A" w:rsidRDefault="00C80C05" w:rsidP="00C80C05">
      <w:pPr>
        <w:ind w:firstLine="567"/>
        <w:jc w:val="both"/>
        <w:rPr>
          <w:b/>
          <w:bCs/>
        </w:rPr>
      </w:pPr>
    </w:p>
    <w:p w:rsidR="00C80C05" w:rsidRPr="00C80C05" w:rsidRDefault="00C80C05" w:rsidP="007D0661">
      <w:pPr>
        <w:ind w:firstLine="709"/>
        <w:jc w:val="both"/>
        <w:rPr>
          <w:lang w:val="uk-UA"/>
        </w:rPr>
      </w:pPr>
    </w:p>
    <w:sectPr w:rsidR="00C80C05" w:rsidRPr="00C80C05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EC4DB7"/>
    <w:rsid w:val="00055332"/>
    <w:rsid w:val="000A0917"/>
    <w:rsid w:val="000A6CE0"/>
    <w:rsid w:val="000C3573"/>
    <w:rsid w:val="000E0655"/>
    <w:rsid w:val="000E6280"/>
    <w:rsid w:val="00153F04"/>
    <w:rsid w:val="00155F17"/>
    <w:rsid w:val="00166BB6"/>
    <w:rsid w:val="00170337"/>
    <w:rsid w:val="0018373C"/>
    <w:rsid w:val="00197B6D"/>
    <w:rsid w:val="001C3147"/>
    <w:rsid w:val="001E712A"/>
    <w:rsid w:val="0023100F"/>
    <w:rsid w:val="0023523D"/>
    <w:rsid w:val="002559DA"/>
    <w:rsid w:val="00272374"/>
    <w:rsid w:val="00281FD3"/>
    <w:rsid w:val="00286B21"/>
    <w:rsid w:val="002A7B5A"/>
    <w:rsid w:val="002B33C6"/>
    <w:rsid w:val="002C68DF"/>
    <w:rsid w:val="002D1252"/>
    <w:rsid w:val="002E0FCC"/>
    <w:rsid w:val="002F7A20"/>
    <w:rsid w:val="00301079"/>
    <w:rsid w:val="00304A97"/>
    <w:rsid w:val="00334499"/>
    <w:rsid w:val="00347DF5"/>
    <w:rsid w:val="003639E4"/>
    <w:rsid w:val="003A7440"/>
    <w:rsid w:val="003B645F"/>
    <w:rsid w:val="003C0A27"/>
    <w:rsid w:val="003C1AA8"/>
    <w:rsid w:val="003C2099"/>
    <w:rsid w:val="003E2BA4"/>
    <w:rsid w:val="003F66C9"/>
    <w:rsid w:val="004100B8"/>
    <w:rsid w:val="004136D4"/>
    <w:rsid w:val="004570F6"/>
    <w:rsid w:val="0048272D"/>
    <w:rsid w:val="00485D07"/>
    <w:rsid w:val="00496D1D"/>
    <w:rsid w:val="004A4DED"/>
    <w:rsid w:val="004B14BB"/>
    <w:rsid w:val="004D568A"/>
    <w:rsid w:val="004E106A"/>
    <w:rsid w:val="004F209C"/>
    <w:rsid w:val="004F571D"/>
    <w:rsid w:val="00517F84"/>
    <w:rsid w:val="00520455"/>
    <w:rsid w:val="00522DBF"/>
    <w:rsid w:val="00524A67"/>
    <w:rsid w:val="005316B2"/>
    <w:rsid w:val="0053599D"/>
    <w:rsid w:val="0056137E"/>
    <w:rsid w:val="005822E1"/>
    <w:rsid w:val="00582FA5"/>
    <w:rsid w:val="0058345D"/>
    <w:rsid w:val="00592B15"/>
    <w:rsid w:val="005C1FAF"/>
    <w:rsid w:val="005C459D"/>
    <w:rsid w:val="005D6322"/>
    <w:rsid w:val="00601C14"/>
    <w:rsid w:val="00612C57"/>
    <w:rsid w:val="006140F0"/>
    <w:rsid w:val="00620900"/>
    <w:rsid w:val="00623E3D"/>
    <w:rsid w:val="00625E83"/>
    <w:rsid w:val="00641B09"/>
    <w:rsid w:val="0066071D"/>
    <w:rsid w:val="006607E7"/>
    <w:rsid w:val="0067095E"/>
    <w:rsid w:val="00672F3A"/>
    <w:rsid w:val="006767D0"/>
    <w:rsid w:val="00682A64"/>
    <w:rsid w:val="006A2265"/>
    <w:rsid w:val="006E102F"/>
    <w:rsid w:val="007049C8"/>
    <w:rsid w:val="007207E4"/>
    <w:rsid w:val="007309F8"/>
    <w:rsid w:val="00746E71"/>
    <w:rsid w:val="00764631"/>
    <w:rsid w:val="007B3596"/>
    <w:rsid w:val="007C7D34"/>
    <w:rsid w:val="007D0661"/>
    <w:rsid w:val="007F19F4"/>
    <w:rsid w:val="0080154E"/>
    <w:rsid w:val="00801608"/>
    <w:rsid w:val="008218FF"/>
    <w:rsid w:val="00840984"/>
    <w:rsid w:val="0084173E"/>
    <w:rsid w:val="0084343E"/>
    <w:rsid w:val="0084400F"/>
    <w:rsid w:val="008779F3"/>
    <w:rsid w:val="00883B21"/>
    <w:rsid w:val="0088465A"/>
    <w:rsid w:val="00894BF1"/>
    <w:rsid w:val="008C538F"/>
    <w:rsid w:val="008F0A97"/>
    <w:rsid w:val="008F5D0A"/>
    <w:rsid w:val="00976369"/>
    <w:rsid w:val="009913CE"/>
    <w:rsid w:val="009A2516"/>
    <w:rsid w:val="009C432E"/>
    <w:rsid w:val="009D5BF2"/>
    <w:rsid w:val="00A12572"/>
    <w:rsid w:val="00A27DD1"/>
    <w:rsid w:val="00A31BE4"/>
    <w:rsid w:val="00A336F4"/>
    <w:rsid w:val="00A438D9"/>
    <w:rsid w:val="00A7251A"/>
    <w:rsid w:val="00AB50DB"/>
    <w:rsid w:val="00AB7E40"/>
    <w:rsid w:val="00AD586E"/>
    <w:rsid w:val="00AF6E11"/>
    <w:rsid w:val="00B02523"/>
    <w:rsid w:val="00B0508C"/>
    <w:rsid w:val="00B11277"/>
    <w:rsid w:val="00B132E0"/>
    <w:rsid w:val="00B206CA"/>
    <w:rsid w:val="00B3032B"/>
    <w:rsid w:val="00B83BCA"/>
    <w:rsid w:val="00B87A51"/>
    <w:rsid w:val="00BB5B0A"/>
    <w:rsid w:val="00BB5F28"/>
    <w:rsid w:val="00BC49C7"/>
    <w:rsid w:val="00BC611B"/>
    <w:rsid w:val="00BE4F8A"/>
    <w:rsid w:val="00BE7B16"/>
    <w:rsid w:val="00C23DE6"/>
    <w:rsid w:val="00C3783C"/>
    <w:rsid w:val="00C51E1A"/>
    <w:rsid w:val="00C536AD"/>
    <w:rsid w:val="00C635AA"/>
    <w:rsid w:val="00C75B89"/>
    <w:rsid w:val="00C80C05"/>
    <w:rsid w:val="00C84949"/>
    <w:rsid w:val="00CC289D"/>
    <w:rsid w:val="00CC41AD"/>
    <w:rsid w:val="00CF5AC5"/>
    <w:rsid w:val="00D00E32"/>
    <w:rsid w:val="00D22202"/>
    <w:rsid w:val="00D24E7A"/>
    <w:rsid w:val="00D3029C"/>
    <w:rsid w:val="00D33653"/>
    <w:rsid w:val="00D33799"/>
    <w:rsid w:val="00D67D5F"/>
    <w:rsid w:val="00D7298E"/>
    <w:rsid w:val="00D755C8"/>
    <w:rsid w:val="00D93E5F"/>
    <w:rsid w:val="00D97CB0"/>
    <w:rsid w:val="00DB0BE4"/>
    <w:rsid w:val="00DF3B58"/>
    <w:rsid w:val="00E076F6"/>
    <w:rsid w:val="00E1498C"/>
    <w:rsid w:val="00E1756F"/>
    <w:rsid w:val="00E2096E"/>
    <w:rsid w:val="00E23DDE"/>
    <w:rsid w:val="00E30A2D"/>
    <w:rsid w:val="00E3156E"/>
    <w:rsid w:val="00E32944"/>
    <w:rsid w:val="00E64D8B"/>
    <w:rsid w:val="00E96912"/>
    <w:rsid w:val="00EC4DB7"/>
    <w:rsid w:val="00EF0DB5"/>
    <w:rsid w:val="00F05577"/>
    <w:rsid w:val="00F076B2"/>
    <w:rsid w:val="00F12C29"/>
    <w:rsid w:val="00F255E3"/>
    <w:rsid w:val="00F4790C"/>
    <w:rsid w:val="00F619E9"/>
    <w:rsid w:val="00F63214"/>
    <w:rsid w:val="00F70D0F"/>
    <w:rsid w:val="00F8489C"/>
    <w:rsid w:val="00FA4102"/>
    <w:rsid w:val="00FB1D94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5D0A"/>
    <w:rPr>
      <w:color w:val="0000FF"/>
      <w:u w:val="single"/>
    </w:rPr>
  </w:style>
  <w:style w:type="character" w:customStyle="1" w:styleId="a7">
    <w:name w:val="Основной текст + Полужирный"/>
    <w:uiPriority w:val="99"/>
    <w:rsid w:val="00D3029C"/>
    <w:rPr>
      <w:b/>
      <w:sz w:val="23"/>
      <w:lang w:eastAsia="ar-SA" w:bidi="ar-SA"/>
    </w:rPr>
  </w:style>
  <w:style w:type="character" w:customStyle="1" w:styleId="a8">
    <w:name w:val="Основной текст_"/>
    <w:basedOn w:val="a0"/>
    <w:link w:val="1"/>
    <w:rsid w:val="00883B21"/>
  </w:style>
  <w:style w:type="paragraph" w:customStyle="1" w:styleId="1">
    <w:name w:val="Основной текст1"/>
    <w:basedOn w:val="a"/>
    <w:link w:val="a8"/>
    <w:rsid w:val="00883B21"/>
    <w:pPr>
      <w:widowControl w:val="0"/>
      <w:spacing w:after="2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06-03-001875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3308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D99-03-Vishnevskiy</cp:lastModifiedBy>
  <cp:revision>8</cp:revision>
  <cp:lastPrinted>2021-02-08T12:43:00Z</cp:lastPrinted>
  <dcterms:created xsi:type="dcterms:W3CDTF">2021-02-09T06:25:00Z</dcterms:created>
  <dcterms:modified xsi:type="dcterms:W3CDTF">2021-06-16T11:37:00Z</dcterms:modified>
</cp:coreProperties>
</file>