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0D2DD7">
        <w:rPr>
          <w:rFonts w:ascii="Times New Roman" w:hAnsi="Times New Roman" w:cs="Times New Roman"/>
          <w:sz w:val="28"/>
          <w:szCs w:val="28"/>
        </w:rPr>
        <w:t>П</w:t>
      </w:r>
      <w:r w:rsidR="000D2DD7" w:rsidRPr="00BB367B">
        <w:rPr>
          <w:rFonts w:ascii="Times New Roman" w:hAnsi="Times New Roman" w:cs="Times New Roman"/>
          <w:sz w:val="28"/>
          <w:szCs w:val="28"/>
        </w:rPr>
        <w:t>отоцьк</w:t>
      </w:r>
      <w:r w:rsidR="000D2DD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0D2DD7" w:rsidRPr="00BB367B">
        <w:rPr>
          <w:rFonts w:ascii="Times New Roman" w:hAnsi="Times New Roman" w:cs="Times New Roman"/>
          <w:sz w:val="28"/>
          <w:szCs w:val="28"/>
        </w:rPr>
        <w:t xml:space="preserve"> Юлі</w:t>
      </w:r>
      <w:r w:rsidR="000D2DD7">
        <w:rPr>
          <w:rFonts w:ascii="Times New Roman" w:hAnsi="Times New Roman" w:cs="Times New Roman"/>
          <w:sz w:val="28"/>
          <w:szCs w:val="28"/>
        </w:rPr>
        <w:t>ї</w:t>
      </w:r>
      <w:r w:rsidR="000D2DD7" w:rsidRPr="00BB367B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0D2DD7">
        <w:rPr>
          <w:rFonts w:ascii="Times New Roman" w:hAnsi="Times New Roman" w:cs="Times New Roman"/>
          <w:sz w:val="28"/>
          <w:szCs w:val="28"/>
        </w:rPr>
        <w:t>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0D2DD7"/>
    <w:rsid w:val="00115F84"/>
    <w:rsid w:val="001F2DB8"/>
    <w:rsid w:val="00397DF5"/>
    <w:rsid w:val="003C4DB5"/>
    <w:rsid w:val="003F5371"/>
    <w:rsid w:val="006F5ABA"/>
    <w:rsid w:val="007E0451"/>
    <w:rsid w:val="008409F1"/>
    <w:rsid w:val="008536A7"/>
    <w:rsid w:val="008B4BBA"/>
    <w:rsid w:val="00996524"/>
    <w:rsid w:val="00A6714C"/>
    <w:rsid w:val="00C36E3C"/>
    <w:rsid w:val="00CA1893"/>
    <w:rsid w:val="00CD49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75AB-9B89-4255-8370-812FCC35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2021-04-30T05:33:00Z</dcterms:created>
  <dcterms:modified xsi:type="dcterms:W3CDTF">2021-04-30T05:33:00Z</dcterms:modified>
</cp:coreProperties>
</file>